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9100" w14:textId="39DC8F7C" w:rsidR="008507D6" w:rsidRPr="00E91914" w:rsidRDefault="00A53A47" w:rsidP="00E91914">
      <w:pPr>
        <w:jc w:val="center"/>
        <w:rPr>
          <w:b/>
          <w:bCs/>
          <w:sz w:val="28"/>
          <w:szCs w:val="28"/>
          <w:u w:val="single"/>
        </w:rPr>
      </w:pPr>
      <w:r w:rsidRPr="00E91914">
        <w:rPr>
          <w:b/>
          <w:bCs/>
          <w:sz w:val="28"/>
          <w:szCs w:val="28"/>
          <w:u w:val="single"/>
        </w:rPr>
        <w:t>MINUTE</w:t>
      </w:r>
      <w:r w:rsidR="004057EB">
        <w:rPr>
          <w:b/>
          <w:bCs/>
          <w:sz w:val="28"/>
          <w:szCs w:val="28"/>
          <w:u w:val="single"/>
        </w:rPr>
        <w:t>S</w:t>
      </w:r>
      <w:r w:rsidR="00E12103" w:rsidRPr="00E91914">
        <w:rPr>
          <w:b/>
          <w:bCs/>
          <w:sz w:val="28"/>
          <w:szCs w:val="28"/>
          <w:u w:val="single"/>
        </w:rPr>
        <w:t xml:space="preserve"> </w:t>
      </w:r>
      <w:r w:rsidR="004057EB">
        <w:rPr>
          <w:b/>
          <w:bCs/>
          <w:sz w:val="28"/>
          <w:szCs w:val="28"/>
          <w:u w:val="single"/>
        </w:rPr>
        <w:t xml:space="preserve">OF </w:t>
      </w:r>
      <w:r w:rsidR="00E12103" w:rsidRPr="00E91914">
        <w:rPr>
          <w:b/>
          <w:bCs/>
          <w:sz w:val="28"/>
          <w:szCs w:val="28"/>
          <w:u w:val="single"/>
        </w:rPr>
        <w:t xml:space="preserve">COMMITTEE MEETING </w:t>
      </w:r>
      <w:r w:rsidR="004057EB">
        <w:rPr>
          <w:b/>
          <w:bCs/>
          <w:sz w:val="28"/>
          <w:szCs w:val="28"/>
          <w:u w:val="single"/>
        </w:rPr>
        <w:t xml:space="preserve">FOR </w:t>
      </w:r>
      <w:r w:rsidR="00856DEC" w:rsidRPr="00E91914">
        <w:rPr>
          <w:b/>
          <w:bCs/>
          <w:sz w:val="28"/>
          <w:szCs w:val="28"/>
          <w:u w:val="single"/>
        </w:rPr>
        <w:t>Thu</w:t>
      </w:r>
      <w:r w:rsidR="00856DEC">
        <w:rPr>
          <w:b/>
          <w:bCs/>
          <w:sz w:val="28"/>
          <w:szCs w:val="28"/>
          <w:u w:val="single"/>
        </w:rPr>
        <w:t>r</w:t>
      </w:r>
      <w:r w:rsidR="00856DEC" w:rsidRPr="00E91914">
        <w:rPr>
          <w:b/>
          <w:bCs/>
          <w:sz w:val="28"/>
          <w:szCs w:val="28"/>
          <w:u w:val="single"/>
        </w:rPr>
        <w:t>sday</w:t>
      </w:r>
      <w:r w:rsidR="00E12103" w:rsidRPr="00E91914">
        <w:rPr>
          <w:b/>
          <w:bCs/>
          <w:sz w:val="28"/>
          <w:szCs w:val="28"/>
          <w:u w:val="single"/>
        </w:rPr>
        <w:t xml:space="preserve"> </w:t>
      </w:r>
      <w:r w:rsidR="006D1BCE">
        <w:rPr>
          <w:b/>
          <w:bCs/>
          <w:sz w:val="28"/>
          <w:szCs w:val="28"/>
          <w:u w:val="single"/>
        </w:rPr>
        <w:t>19</w:t>
      </w:r>
      <w:r w:rsidR="006D1BCE" w:rsidRPr="006D1BCE">
        <w:rPr>
          <w:b/>
          <w:bCs/>
          <w:sz w:val="28"/>
          <w:szCs w:val="28"/>
          <w:u w:val="single"/>
          <w:vertAlign w:val="superscript"/>
        </w:rPr>
        <w:t>th</w:t>
      </w:r>
      <w:r w:rsidR="006D1BCE">
        <w:rPr>
          <w:b/>
          <w:bCs/>
          <w:sz w:val="28"/>
          <w:szCs w:val="28"/>
          <w:u w:val="single"/>
        </w:rPr>
        <w:t xml:space="preserve"> March</w:t>
      </w:r>
      <w:r w:rsidR="00E12103" w:rsidRPr="00E91914">
        <w:rPr>
          <w:b/>
          <w:bCs/>
          <w:sz w:val="28"/>
          <w:szCs w:val="28"/>
          <w:u w:val="single"/>
        </w:rPr>
        <w:t xml:space="preserve"> </w:t>
      </w:r>
      <w:r w:rsidR="006D1BCE">
        <w:rPr>
          <w:b/>
          <w:bCs/>
          <w:sz w:val="28"/>
          <w:szCs w:val="28"/>
          <w:u w:val="single"/>
        </w:rPr>
        <w:t>at 1.30pm</w:t>
      </w:r>
    </w:p>
    <w:p w14:paraId="6BCEADE7" w14:textId="77777777" w:rsidR="00E12103" w:rsidRDefault="00E12103" w:rsidP="005F7870">
      <w:pPr>
        <w:jc w:val="center"/>
      </w:pPr>
    </w:p>
    <w:p w14:paraId="2481C893" w14:textId="56584E41" w:rsidR="00E12103" w:rsidRPr="002E16F8" w:rsidRDefault="00CF6FA2" w:rsidP="009D0526">
      <w:pPr>
        <w:pStyle w:val="ListParagraph"/>
        <w:numPr>
          <w:ilvl w:val="0"/>
          <w:numId w:val="8"/>
        </w:numPr>
        <w:spacing w:after="0" w:line="240" w:lineRule="auto"/>
        <w:rPr>
          <w:b/>
          <w:bCs/>
          <w:sz w:val="24"/>
          <w:szCs w:val="24"/>
        </w:rPr>
      </w:pPr>
      <w:r w:rsidRPr="00CB2992">
        <w:rPr>
          <w:b/>
          <w:bCs/>
          <w:sz w:val="28"/>
          <w:szCs w:val="28"/>
        </w:rPr>
        <w:t xml:space="preserve">Welcome </w:t>
      </w:r>
      <w:r w:rsidR="00CB2992" w:rsidRPr="002E16F8">
        <w:rPr>
          <w:sz w:val="24"/>
          <w:szCs w:val="24"/>
        </w:rPr>
        <w:t>Jan welcomed everyone to the meeting</w:t>
      </w:r>
    </w:p>
    <w:p w14:paraId="08C876FB" w14:textId="77777777" w:rsidR="002B524A" w:rsidRDefault="002B524A" w:rsidP="009D0526">
      <w:pPr>
        <w:pStyle w:val="ListParagraph"/>
        <w:numPr>
          <w:ilvl w:val="0"/>
          <w:numId w:val="8"/>
        </w:numPr>
        <w:spacing w:after="0" w:line="240" w:lineRule="auto"/>
        <w:rPr>
          <w:b/>
          <w:bCs/>
          <w:sz w:val="28"/>
          <w:szCs w:val="28"/>
        </w:rPr>
      </w:pPr>
    </w:p>
    <w:p w14:paraId="0AB5B9A6" w14:textId="7484878B" w:rsidR="00E12103" w:rsidRPr="002E16F8" w:rsidRDefault="00CF6FA2" w:rsidP="00DE7B6B">
      <w:pPr>
        <w:pStyle w:val="ListParagraph"/>
        <w:numPr>
          <w:ilvl w:val="0"/>
          <w:numId w:val="8"/>
        </w:numPr>
        <w:spacing w:after="0" w:line="240" w:lineRule="auto"/>
        <w:rPr>
          <w:sz w:val="24"/>
          <w:szCs w:val="24"/>
        </w:rPr>
      </w:pPr>
      <w:r w:rsidRPr="006D1BCE">
        <w:rPr>
          <w:b/>
          <w:bCs/>
          <w:sz w:val="28"/>
          <w:szCs w:val="28"/>
        </w:rPr>
        <w:t xml:space="preserve">Present </w:t>
      </w:r>
      <w:r w:rsidR="00F415F2">
        <w:rPr>
          <w:b/>
          <w:bCs/>
          <w:sz w:val="28"/>
          <w:szCs w:val="28"/>
        </w:rPr>
        <w:t xml:space="preserve"> </w:t>
      </w:r>
      <w:r w:rsidR="00F415F2" w:rsidRPr="002E16F8">
        <w:rPr>
          <w:sz w:val="24"/>
          <w:szCs w:val="24"/>
        </w:rPr>
        <w:t xml:space="preserve">Jan King </w:t>
      </w:r>
      <w:r w:rsidR="00FC3084" w:rsidRPr="002E16F8">
        <w:rPr>
          <w:sz w:val="24"/>
          <w:szCs w:val="24"/>
        </w:rPr>
        <w:t>( Chair)</w:t>
      </w:r>
      <w:r w:rsidR="00B25E70">
        <w:rPr>
          <w:sz w:val="24"/>
          <w:szCs w:val="24"/>
        </w:rPr>
        <w:t>I</w:t>
      </w:r>
      <w:r w:rsidR="00FC3084" w:rsidRPr="002E16F8">
        <w:rPr>
          <w:sz w:val="24"/>
          <w:szCs w:val="24"/>
        </w:rPr>
        <w:t>ris Chown ( President) Liz Sweeting</w:t>
      </w:r>
      <w:r w:rsidR="00696662" w:rsidRPr="002E16F8">
        <w:rPr>
          <w:sz w:val="24"/>
          <w:szCs w:val="24"/>
        </w:rPr>
        <w:t xml:space="preserve"> (Treasurer)</w:t>
      </w:r>
      <w:r w:rsidR="00D977F2" w:rsidRPr="002E16F8">
        <w:rPr>
          <w:sz w:val="24"/>
          <w:szCs w:val="24"/>
        </w:rPr>
        <w:t xml:space="preserve"> L</w:t>
      </w:r>
      <w:r w:rsidR="00D22442">
        <w:rPr>
          <w:sz w:val="24"/>
          <w:szCs w:val="24"/>
        </w:rPr>
        <w:t>i</w:t>
      </w:r>
      <w:r w:rsidR="00D977F2" w:rsidRPr="002E16F8">
        <w:rPr>
          <w:sz w:val="24"/>
          <w:szCs w:val="24"/>
        </w:rPr>
        <w:t xml:space="preserve">n Deeley, </w:t>
      </w:r>
      <w:r w:rsidR="00CB2992" w:rsidRPr="002E16F8">
        <w:rPr>
          <w:sz w:val="24"/>
          <w:szCs w:val="24"/>
        </w:rPr>
        <w:t>Martin</w:t>
      </w:r>
      <w:r w:rsidR="00DE7B6B" w:rsidRPr="002E16F8">
        <w:rPr>
          <w:sz w:val="24"/>
          <w:szCs w:val="24"/>
        </w:rPr>
        <w:t xml:space="preserve"> Peat, </w:t>
      </w:r>
      <w:r w:rsidR="00CB2992" w:rsidRPr="002E16F8">
        <w:rPr>
          <w:sz w:val="24"/>
          <w:szCs w:val="24"/>
        </w:rPr>
        <w:t xml:space="preserve"> Gayn</w:t>
      </w:r>
      <w:r w:rsidR="00DE7B6B" w:rsidRPr="002E16F8">
        <w:rPr>
          <w:sz w:val="24"/>
          <w:szCs w:val="24"/>
        </w:rPr>
        <w:t>or Under</w:t>
      </w:r>
      <w:r w:rsidR="00F46074">
        <w:rPr>
          <w:sz w:val="24"/>
          <w:szCs w:val="24"/>
        </w:rPr>
        <w:t>hill</w:t>
      </w:r>
      <w:r w:rsidR="00DE7B6B" w:rsidRPr="002E16F8">
        <w:rPr>
          <w:sz w:val="24"/>
          <w:szCs w:val="24"/>
        </w:rPr>
        <w:t>,</w:t>
      </w:r>
      <w:r w:rsidR="00CB2992" w:rsidRPr="002E16F8">
        <w:rPr>
          <w:sz w:val="24"/>
          <w:szCs w:val="24"/>
        </w:rPr>
        <w:t xml:space="preserve"> Alan</w:t>
      </w:r>
      <w:r w:rsidR="00DE7B6B" w:rsidRPr="002E16F8">
        <w:rPr>
          <w:sz w:val="24"/>
          <w:szCs w:val="24"/>
        </w:rPr>
        <w:t xml:space="preserve"> Prime,</w:t>
      </w:r>
      <w:r w:rsidR="00CB2992" w:rsidRPr="002E16F8">
        <w:rPr>
          <w:sz w:val="24"/>
          <w:szCs w:val="24"/>
        </w:rPr>
        <w:t xml:space="preserve"> Douglas </w:t>
      </w:r>
      <w:r w:rsidR="00DE7B6B" w:rsidRPr="002E16F8">
        <w:rPr>
          <w:sz w:val="24"/>
          <w:szCs w:val="24"/>
        </w:rPr>
        <w:t xml:space="preserve">Jones, </w:t>
      </w:r>
      <w:r w:rsidR="00CB2992" w:rsidRPr="002E16F8">
        <w:rPr>
          <w:sz w:val="24"/>
          <w:szCs w:val="24"/>
        </w:rPr>
        <w:t>Barbara</w:t>
      </w:r>
      <w:r w:rsidR="00DE7B6B" w:rsidRPr="002E16F8">
        <w:rPr>
          <w:sz w:val="24"/>
          <w:szCs w:val="24"/>
        </w:rPr>
        <w:t xml:space="preserve"> Williams, Annabel</w:t>
      </w:r>
      <w:r w:rsidR="00CB2992" w:rsidRPr="002E16F8">
        <w:rPr>
          <w:sz w:val="24"/>
          <w:szCs w:val="24"/>
        </w:rPr>
        <w:t xml:space="preserve"> </w:t>
      </w:r>
      <w:r w:rsidR="00DE7B6B" w:rsidRPr="002E16F8">
        <w:rPr>
          <w:sz w:val="24"/>
          <w:szCs w:val="24"/>
        </w:rPr>
        <w:t xml:space="preserve">Peters, </w:t>
      </w:r>
      <w:r w:rsidR="00CB2992" w:rsidRPr="002E16F8">
        <w:rPr>
          <w:sz w:val="24"/>
          <w:szCs w:val="24"/>
        </w:rPr>
        <w:t>Rebecca</w:t>
      </w:r>
      <w:r w:rsidR="00DE7B6B" w:rsidRPr="002E16F8">
        <w:rPr>
          <w:sz w:val="24"/>
          <w:szCs w:val="24"/>
        </w:rPr>
        <w:t xml:space="preserve"> Beautyman (Manager)</w:t>
      </w:r>
      <w:r w:rsidR="00CB2992" w:rsidRPr="002E16F8">
        <w:rPr>
          <w:sz w:val="24"/>
          <w:szCs w:val="24"/>
        </w:rPr>
        <w:t xml:space="preserve"> Brenda</w:t>
      </w:r>
      <w:r w:rsidR="00DE7B6B" w:rsidRPr="002E16F8">
        <w:rPr>
          <w:sz w:val="24"/>
          <w:szCs w:val="24"/>
        </w:rPr>
        <w:t xml:space="preserve"> Picknell,</w:t>
      </w:r>
      <w:r w:rsidR="00CB2992" w:rsidRPr="002E16F8">
        <w:rPr>
          <w:sz w:val="24"/>
          <w:szCs w:val="24"/>
        </w:rPr>
        <w:t xml:space="preserve"> Marg</w:t>
      </w:r>
      <w:r w:rsidR="00DE7B6B" w:rsidRPr="002E16F8">
        <w:rPr>
          <w:sz w:val="24"/>
          <w:szCs w:val="24"/>
        </w:rPr>
        <w:t>a</w:t>
      </w:r>
      <w:r w:rsidR="00CB2992" w:rsidRPr="002E16F8">
        <w:rPr>
          <w:sz w:val="24"/>
          <w:szCs w:val="24"/>
        </w:rPr>
        <w:t>ret</w:t>
      </w:r>
      <w:r w:rsidR="00DE7B6B" w:rsidRPr="002E16F8">
        <w:rPr>
          <w:sz w:val="24"/>
          <w:szCs w:val="24"/>
        </w:rPr>
        <w:t xml:space="preserve"> Gover ( Secretary)</w:t>
      </w:r>
      <w:r w:rsidR="00CB2992" w:rsidRPr="002E16F8">
        <w:rPr>
          <w:sz w:val="24"/>
          <w:szCs w:val="24"/>
        </w:rPr>
        <w:t xml:space="preserve"> </w:t>
      </w:r>
    </w:p>
    <w:p w14:paraId="3CFCA7FF" w14:textId="77777777" w:rsidR="006D1BCE" w:rsidRPr="00DE7B6B" w:rsidRDefault="006D1BCE" w:rsidP="00A37D71">
      <w:pPr>
        <w:spacing w:after="0" w:line="240" w:lineRule="auto"/>
        <w:rPr>
          <w:sz w:val="28"/>
          <w:szCs w:val="28"/>
        </w:rPr>
      </w:pPr>
    </w:p>
    <w:p w14:paraId="4158E77F" w14:textId="7A37AA3F" w:rsidR="00E12103" w:rsidRDefault="00E12103" w:rsidP="006D1BCE">
      <w:pPr>
        <w:pStyle w:val="ListParagraph"/>
        <w:numPr>
          <w:ilvl w:val="0"/>
          <w:numId w:val="8"/>
        </w:numPr>
        <w:spacing w:after="0" w:line="240" w:lineRule="auto"/>
        <w:rPr>
          <w:b/>
          <w:bCs/>
          <w:sz w:val="28"/>
          <w:szCs w:val="28"/>
        </w:rPr>
      </w:pPr>
      <w:r>
        <w:rPr>
          <w:b/>
          <w:bCs/>
          <w:sz w:val="28"/>
          <w:szCs w:val="28"/>
        </w:rPr>
        <w:t>Apologies</w:t>
      </w:r>
      <w:r w:rsidR="000E5F51">
        <w:rPr>
          <w:b/>
          <w:bCs/>
          <w:sz w:val="28"/>
          <w:szCs w:val="28"/>
        </w:rPr>
        <w:t xml:space="preserve"> </w:t>
      </w:r>
      <w:r w:rsidR="00DE7B6B" w:rsidRPr="002E16F8">
        <w:rPr>
          <w:sz w:val="24"/>
          <w:szCs w:val="24"/>
        </w:rPr>
        <w:t>Peter Brown, Lara Bowden</w:t>
      </w:r>
    </w:p>
    <w:p w14:paraId="2D9B31BC" w14:textId="77777777" w:rsidR="00E12103" w:rsidRPr="00E12103" w:rsidRDefault="00E12103" w:rsidP="006D1BCE">
      <w:pPr>
        <w:pStyle w:val="ListParagraph"/>
        <w:spacing w:after="0" w:line="240" w:lineRule="auto"/>
        <w:rPr>
          <w:b/>
          <w:bCs/>
          <w:sz w:val="28"/>
          <w:szCs w:val="28"/>
        </w:rPr>
      </w:pPr>
    </w:p>
    <w:p w14:paraId="7FFB7106" w14:textId="2DFBFC86" w:rsidR="00E12103" w:rsidRPr="002E16F8" w:rsidRDefault="00E12103" w:rsidP="006D1BCE">
      <w:pPr>
        <w:pStyle w:val="ListParagraph"/>
        <w:numPr>
          <w:ilvl w:val="0"/>
          <w:numId w:val="8"/>
        </w:numPr>
        <w:spacing w:after="0" w:line="240" w:lineRule="auto"/>
        <w:rPr>
          <w:sz w:val="24"/>
          <w:szCs w:val="24"/>
        </w:rPr>
      </w:pPr>
      <w:r w:rsidRPr="006D1BCE">
        <w:rPr>
          <w:b/>
          <w:bCs/>
          <w:sz w:val="28"/>
          <w:szCs w:val="28"/>
        </w:rPr>
        <w:t>Minutes of last Meeting</w:t>
      </w:r>
      <w:r w:rsidR="00D775C9" w:rsidRPr="006D1BCE">
        <w:rPr>
          <w:b/>
          <w:bCs/>
          <w:sz w:val="28"/>
          <w:szCs w:val="28"/>
        </w:rPr>
        <w:t xml:space="preserve"> </w:t>
      </w:r>
      <w:r w:rsidR="00D775C9" w:rsidRPr="006D1BCE">
        <w:rPr>
          <w:sz w:val="28"/>
          <w:szCs w:val="28"/>
        </w:rPr>
        <w:t xml:space="preserve"> </w:t>
      </w:r>
      <w:r w:rsidR="002E16F8">
        <w:rPr>
          <w:sz w:val="28"/>
          <w:szCs w:val="28"/>
        </w:rPr>
        <w:t xml:space="preserve"> </w:t>
      </w:r>
      <w:r w:rsidR="00DE7B6B" w:rsidRPr="002E16F8">
        <w:rPr>
          <w:sz w:val="24"/>
          <w:szCs w:val="24"/>
        </w:rPr>
        <w:t xml:space="preserve">The minutes of the last meeting </w:t>
      </w:r>
      <w:r w:rsidR="00856DEC" w:rsidRPr="002E16F8">
        <w:rPr>
          <w:sz w:val="24"/>
          <w:szCs w:val="24"/>
        </w:rPr>
        <w:t>were</w:t>
      </w:r>
      <w:r w:rsidR="00DE7B6B" w:rsidRPr="002E16F8">
        <w:rPr>
          <w:sz w:val="24"/>
          <w:szCs w:val="24"/>
        </w:rPr>
        <w:t xml:space="preserve"> agreed as a true record and signed by the Chairman</w:t>
      </w:r>
    </w:p>
    <w:p w14:paraId="3A5F038D" w14:textId="77777777" w:rsidR="00A37D71" w:rsidRPr="002E16F8" w:rsidRDefault="00A37D71" w:rsidP="00A37D71">
      <w:pPr>
        <w:pStyle w:val="ListParagraph"/>
        <w:spacing w:after="0" w:line="240" w:lineRule="auto"/>
        <w:ind w:left="1080"/>
        <w:rPr>
          <w:sz w:val="24"/>
          <w:szCs w:val="24"/>
        </w:rPr>
      </w:pPr>
    </w:p>
    <w:p w14:paraId="72BEC19F" w14:textId="3942BB55" w:rsidR="00E12103" w:rsidRDefault="00E12103" w:rsidP="006D1BCE">
      <w:pPr>
        <w:pStyle w:val="ListParagraph"/>
        <w:numPr>
          <w:ilvl w:val="0"/>
          <w:numId w:val="8"/>
        </w:numPr>
        <w:spacing w:after="0" w:line="240" w:lineRule="auto"/>
        <w:rPr>
          <w:sz w:val="28"/>
          <w:szCs w:val="28"/>
        </w:rPr>
      </w:pPr>
      <w:r w:rsidRPr="006D1BCE">
        <w:rPr>
          <w:b/>
          <w:bCs/>
          <w:sz w:val="28"/>
          <w:szCs w:val="28"/>
        </w:rPr>
        <w:t xml:space="preserve">Matters arising </w:t>
      </w:r>
      <w:r w:rsidR="00DE7B6B" w:rsidRPr="002E16F8">
        <w:rPr>
          <w:sz w:val="24"/>
          <w:szCs w:val="24"/>
        </w:rPr>
        <w:t>There were no matters arising</w:t>
      </w:r>
    </w:p>
    <w:p w14:paraId="00E15E31" w14:textId="77777777" w:rsidR="00D2635B" w:rsidRPr="00D2635B" w:rsidRDefault="00D2635B" w:rsidP="00D2635B">
      <w:pPr>
        <w:pStyle w:val="ListParagraph"/>
        <w:rPr>
          <w:sz w:val="28"/>
          <w:szCs w:val="28"/>
        </w:rPr>
      </w:pPr>
    </w:p>
    <w:p w14:paraId="070A3DCE" w14:textId="77777777" w:rsidR="00D2635B" w:rsidRPr="00D2635B" w:rsidRDefault="00D2635B" w:rsidP="00D2635B">
      <w:pPr>
        <w:pStyle w:val="NormalWeb"/>
        <w:numPr>
          <w:ilvl w:val="0"/>
          <w:numId w:val="8"/>
        </w:numPr>
        <w:spacing w:before="0" w:beforeAutospacing="0" w:after="160" w:afterAutospacing="0"/>
      </w:pPr>
      <w:proofErr w:type="spellStart"/>
      <w:r>
        <w:rPr>
          <w:b/>
          <w:bCs/>
          <w:sz w:val="28"/>
          <w:szCs w:val="28"/>
        </w:rPr>
        <w:t>Managers</w:t>
      </w:r>
      <w:proofErr w:type="spellEnd"/>
      <w:r>
        <w:rPr>
          <w:b/>
          <w:bCs/>
          <w:sz w:val="28"/>
          <w:szCs w:val="28"/>
        </w:rPr>
        <w:t xml:space="preserve"> report </w:t>
      </w:r>
    </w:p>
    <w:p w14:paraId="165CCB78" w14:textId="77777777" w:rsidR="00D2635B" w:rsidRPr="00ED49FC" w:rsidRDefault="00D2635B" w:rsidP="005E67BC">
      <w:pPr>
        <w:pStyle w:val="NormalWeb"/>
        <w:numPr>
          <w:ilvl w:val="1"/>
          <w:numId w:val="10"/>
        </w:numPr>
        <w:spacing w:before="0" w:beforeAutospacing="0" w:after="160" w:afterAutospacing="0"/>
        <w:rPr>
          <w:rFonts w:asciiTheme="minorHAnsi" w:hAnsiTheme="minorHAnsi" w:cstheme="minorHAnsi"/>
          <w:b/>
          <w:bCs/>
          <w:color w:val="000000"/>
          <w:sz w:val="28"/>
          <w:szCs w:val="28"/>
        </w:rPr>
      </w:pPr>
      <w:r w:rsidRPr="00ED49FC">
        <w:rPr>
          <w:rFonts w:asciiTheme="minorHAnsi" w:hAnsiTheme="minorHAnsi" w:cstheme="minorHAnsi"/>
          <w:b/>
          <w:bCs/>
          <w:color w:val="000000"/>
          <w:sz w:val="28"/>
          <w:szCs w:val="28"/>
        </w:rPr>
        <w:t>Parish Council request:</w:t>
      </w:r>
    </w:p>
    <w:p w14:paraId="127D7432" w14:textId="0C12AAA6" w:rsidR="00D2635B" w:rsidRPr="00ED49FC" w:rsidRDefault="00D2635B" w:rsidP="005E67BC">
      <w:pPr>
        <w:pStyle w:val="NormalWeb"/>
        <w:numPr>
          <w:ilvl w:val="1"/>
          <w:numId w:val="10"/>
        </w:numPr>
        <w:spacing w:before="0" w:beforeAutospacing="0" w:after="160" w:afterAutospacing="0"/>
        <w:rPr>
          <w:rFonts w:asciiTheme="minorHAnsi" w:hAnsiTheme="minorHAnsi" w:cstheme="minorHAnsi"/>
          <w:color w:val="000000"/>
          <w:sz w:val="28"/>
          <w:szCs w:val="28"/>
        </w:rPr>
      </w:pPr>
      <w:r w:rsidRPr="00ED49FC">
        <w:rPr>
          <w:rFonts w:asciiTheme="minorHAnsi" w:hAnsiTheme="minorHAnsi" w:cstheme="minorHAnsi"/>
          <w:color w:val="000000"/>
          <w:sz w:val="28"/>
          <w:szCs w:val="28"/>
        </w:rPr>
        <w:t xml:space="preserve">It has been noted that following the parish Council </w:t>
      </w:r>
      <w:r w:rsidR="00856DEC" w:rsidRPr="00ED49FC">
        <w:rPr>
          <w:rFonts w:asciiTheme="minorHAnsi" w:hAnsiTheme="minorHAnsi" w:cstheme="minorHAnsi"/>
          <w:color w:val="000000"/>
          <w:sz w:val="28"/>
          <w:szCs w:val="28"/>
        </w:rPr>
        <w:t>meetings that</w:t>
      </w:r>
      <w:r w:rsidRPr="00ED49FC">
        <w:rPr>
          <w:rFonts w:asciiTheme="minorHAnsi" w:hAnsiTheme="minorHAnsi" w:cstheme="minorHAnsi"/>
          <w:color w:val="000000"/>
          <w:sz w:val="28"/>
          <w:szCs w:val="28"/>
        </w:rPr>
        <w:t xml:space="preserve"> the chairs have not been replaced and are left blocking the fire door between the Cartwright room and the Chown Hall. It has also been noted that the room has been set up in advance of the meeting. This causes problems with access for regular cleaning and maintenance.</w:t>
      </w:r>
      <w:r w:rsidRPr="00ED49FC">
        <w:rPr>
          <w:rFonts w:asciiTheme="minorHAnsi" w:hAnsiTheme="minorHAnsi" w:cstheme="minorHAnsi"/>
          <w:color w:val="000000"/>
          <w:sz w:val="28"/>
          <w:szCs w:val="28"/>
        </w:rPr>
        <w:br/>
        <w:t>I sent an email to the Parish Council to ask that they ensure fire door between the Cartwright room and the Chown Hall is not blocked at the end of their meetings, and that they let me know in future if they need early access to the hall to set up so that cleaners and caretakers can plan their work.</w:t>
      </w:r>
    </w:p>
    <w:p w14:paraId="1C36FECE" w14:textId="06553ED2" w:rsidR="00D2635B" w:rsidRPr="00ED49FC" w:rsidRDefault="00D2635B" w:rsidP="005E67BC">
      <w:pPr>
        <w:pStyle w:val="NormalWeb"/>
        <w:numPr>
          <w:ilvl w:val="1"/>
          <w:numId w:val="10"/>
        </w:numPr>
        <w:spacing w:before="0" w:beforeAutospacing="0" w:after="160" w:afterAutospacing="0"/>
        <w:rPr>
          <w:rFonts w:asciiTheme="minorHAnsi" w:hAnsiTheme="minorHAnsi" w:cstheme="minorHAnsi"/>
          <w:color w:val="000000"/>
          <w:sz w:val="28"/>
          <w:szCs w:val="28"/>
        </w:rPr>
      </w:pPr>
      <w:r w:rsidRPr="00ED49FC">
        <w:rPr>
          <w:rFonts w:asciiTheme="minorHAnsi" w:hAnsiTheme="minorHAnsi" w:cstheme="minorHAnsi"/>
          <w:color w:val="000000"/>
          <w:sz w:val="28"/>
          <w:szCs w:val="28"/>
        </w:rPr>
        <w:t xml:space="preserve">It has since been agreed that the parish Council will book extra time to set up the room and that the chairs would be replaced at the endo of the meeting. </w:t>
      </w:r>
    </w:p>
    <w:p w14:paraId="0A541A96" w14:textId="77777777" w:rsidR="001B4119" w:rsidRPr="00ED49FC" w:rsidRDefault="00D2635B" w:rsidP="005E67BC">
      <w:pPr>
        <w:pStyle w:val="NormalWeb"/>
        <w:numPr>
          <w:ilvl w:val="1"/>
          <w:numId w:val="10"/>
        </w:numPr>
        <w:spacing w:before="0" w:beforeAutospacing="0" w:after="160" w:afterAutospacing="0"/>
        <w:rPr>
          <w:rFonts w:asciiTheme="minorHAnsi" w:hAnsiTheme="minorHAnsi" w:cstheme="minorHAnsi"/>
          <w:b/>
          <w:bCs/>
          <w:color w:val="000000"/>
          <w:sz w:val="28"/>
          <w:szCs w:val="28"/>
        </w:rPr>
      </w:pPr>
      <w:r w:rsidRPr="00ED49FC">
        <w:rPr>
          <w:rFonts w:asciiTheme="minorHAnsi" w:hAnsiTheme="minorHAnsi" w:cstheme="minorHAnsi"/>
          <w:color w:val="000000"/>
          <w:sz w:val="28"/>
          <w:szCs w:val="28"/>
        </w:rPr>
        <w:t xml:space="preserve">Included in the response the Clerk also complained about “the poor positioning of the overhead projector and screen” and </w:t>
      </w:r>
      <w:proofErr w:type="gramStart"/>
      <w:r w:rsidRPr="00ED49FC">
        <w:rPr>
          <w:rFonts w:asciiTheme="minorHAnsi" w:hAnsiTheme="minorHAnsi" w:cstheme="minorHAnsi"/>
          <w:color w:val="000000"/>
          <w:sz w:val="28"/>
          <w:szCs w:val="28"/>
        </w:rPr>
        <w:t>stated</w:t>
      </w:r>
      <w:proofErr w:type="gramEnd"/>
      <w:r w:rsidRPr="00ED49FC">
        <w:rPr>
          <w:rFonts w:asciiTheme="minorHAnsi" w:hAnsiTheme="minorHAnsi" w:cstheme="minorHAnsi"/>
          <w:color w:val="000000"/>
          <w:sz w:val="28"/>
          <w:szCs w:val="28"/>
        </w:rPr>
        <w:t xml:space="preserve"> “we are increasingly finding that the existing technology available within the hall restricts our ability to manage meetings and as such we need to consider alternatives”. He suggested that maybe a larger screen could be fitted to the wall between the two </w:t>
      </w:r>
      <w:r w:rsidRPr="00ED49FC">
        <w:rPr>
          <w:rFonts w:asciiTheme="minorHAnsi" w:hAnsiTheme="minorHAnsi" w:cstheme="minorHAnsi"/>
          <w:color w:val="000000"/>
          <w:sz w:val="28"/>
          <w:szCs w:val="28"/>
        </w:rPr>
        <w:lastRenderedPageBreak/>
        <w:t>windows, a mobile screen on a trolley or requested any other options we could offer as a resolution. These suggestions will be considered and a</w:t>
      </w:r>
      <w:r w:rsidR="001B4119" w:rsidRPr="00ED49FC">
        <w:rPr>
          <w:rFonts w:asciiTheme="minorHAnsi" w:hAnsiTheme="minorHAnsi" w:cstheme="minorHAnsi"/>
          <w:color w:val="000000"/>
          <w:sz w:val="28"/>
          <w:szCs w:val="28"/>
        </w:rPr>
        <w:t>dvice sought for the most suitable solution to this problem.</w:t>
      </w:r>
      <w:r w:rsidRPr="00ED49FC">
        <w:rPr>
          <w:rFonts w:asciiTheme="minorHAnsi" w:hAnsiTheme="minorHAnsi" w:cstheme="minorHAnsi"/>
          <w:color w:val="000000"/>
          <w:sz w:val="28"/>
          <w:szCs w:val="28"/>
        </w:rPr>
        <w:br/>
      </w:r>
    </w:p>
    <w:p w14:paraId="7F8DFD04" w14:textId="268FBA42" w:rsidR="00D2635B" w:rsidRPr="00ED49FC" w:rsidRDefault="00D2635B" w:rsidP="005E67BC">
      <w:pPr>
        <w:pStyle w:val="NormalWeb"/>
        <w:numPr>
          <w:ilvl w:val="1"/>
          <w:numId w:val="10"/>
        </w:numPr>
        <w:spacing w:before="0" w:beforeAutospacing="0" w:after="160" w:afterAutospacing="0"/>
        <w:rPr>
          <w:rFonts w:asciiTheme="minorHAnsi" w:hAnsiTheme="minorHAnsi" w:cstheme="minorHAnsi"/>
          <w:sz w:val="28"/>
          <w:szCs w:val="28"/>
        </w:rPr>
      </w:pPr>
      <w:r w:rsidRPr="00ED49FC">
        <w:rPr>
          <w:rFonts w:asciiTheme="minorHAnsi" w:hAnsiTheme="minorHAnsi" w:cstheme="minorHAnsi"/>
          <w:b/>
          <w:bCs/>
          <w:color w:val="000000"/>
          <w:sz w:val="28"/>
          <w:szCs w:val="28"/>
        </w:rPr>
        <w:t>Dog grooming trailer incident:</w:t>
      </w:r>
      <w:r w:rsidRPr="00ED49FC">
        <w:rPr>
          <w:rFonts w:asciiTheme="minorHAnsi" w:hAnsiTheme="minorHAnsi" w:cstheme="minorHAnsi"/>
          <w:color w:val="000000"/>
          <w:sz w:val="28"/>
          <w:szCs w:val="28"/>
        </w:rPr>
        <w:br/>
      </w:r>
      <w:r w:rsidR="001B4119" w:rsidRPr="00ED49FC">
        <w:rPr>
          <w:rFonts w:asciiTheme="minorHAnsi" w:hAnsiTheme="minorHAnsi" w:cstheme="minorHAnsi"/>
          <w:color w:val="000000"/>
          <w:sz w:val="28"/>
          <w:szCs w:val="28"/>
        </w:rPr>
        <w:t>A Dog Grooming vehicle was using the Hall car Park on 18</w:t>
      </w:r>
      <w:r w:rsidR="001B4119" w:rsidRPr="00ED49FC">
        <w:rPr>
          <w:rFonts w:asciiTheme="minorHAnsi" w:hAnsiTheme="minorHAnsi" w:cstheme="minorHAnsi"/>
          <w:color w:val="000000"/>
          <w:sz w:val="28"/>
          <w:szCs w:val="28"/>
          <w:vertAlign w:val="superscript"/>
        </w:rPr>
        <w:t>th</w:t>
      </w:r>
      <w:r w:rsidR="001B4119" w:rsidRPr="00ED49FC">
        <w:rPr>
          <w:rFonts w:asciiTheme="minorHAnsi" w:hAnsiTheme="minorHAnsi" w:cstheme="minorHAnsi"/>
          <w:color w:val="000000"/>
          <w:sz w:val="28"/>
          <w:szCs w:val="28"/>
        </w:rPr>
        <w:t xml:space="preserve"> March. This is, apparently, a regular occurrence where the traders occupy the Car Park for a considerable amount of time providing a service for dog owners in the village.</w:t>
      </w:r>
      <w:r w:rsidRPr="00ED49FC">
        <w:rPr>
          <w:rFonts w:asciiTheme="minorHAnsi" w:hAnsiTheme="minorHAnsi" w:cstheme="minorHAnsi"/>
          <w:color w:val="000000"/>
          <w:sz w:val="28"/>
          <w:szCs w:val="28"/>
        </w:rPr>
        <w:t xml:space="preserve"> The trailer parked across 5 parking spots in the carpark. I introduced myself, apologised for interrupting and asked if they had booked the carpark for use as they were not on our booking list. The man in the trailer immediately became very irate and rude. It took around 30 minutes for me to de-escalate the situation.  After discussing with committee, this has been reported to our PCSO.</w:t>
      </w:r>
      <w:r w:rsidR="005E67BC" w:rsidRPr="00ED49FC">
        <w:rPr>
          <w:rFonts w:asciiTheme="minorHAnsi" w:hAnsiTheme="minorHAnsi" w:cstheme="minorHAnsi"/>
          <w:color w:val="000000"/>
          <w:sz w:val="28"/>
          <w:szCs w:val="28"/>
        </w:rPr>
        <w:t xml:space="preserve"> Margaret will write tot eh traders and request that they book and pay for use of the in line with the </w:t>
      </w:r>
      <w:proofErr w:type="spellStart"/>
      <w:r w:rsidR="005E67BC" w:rsidRPr="00ED49FC">
        <w:rPr>
          <w:rFonts w:asciiTheme="minorHAnsi" w:hAnsiTheme="minorHAnsi" w:cstheme="minorHAnsi"/>
          <w:color w:val="000000"/>
          <w:sz w:val="28"/>
          <w:szCs w:val="28"/>
        </w:rPr>
        <w:t>Layz</w:t>
      </w:r>
      <w:proofErr w:type="spellEnd"/>
      <w:r w:rsidR="005E67BC" w:rsidRPr="00ED49FC">
        <w:rPr>
          <w:rFonts w:asciiTheme="minorHAnsi" w:hAnsiTheme="minorHAnsi" w:cstheme="minorHAnsi"/>
          <w:color w:val="000000"/>
          <w:sz w:val="28"/>
          <w:szCs w:val="28"/>
        </w:rPr>
        <w:t xml:space="preserve"> Ricks and the Pizza Van.</w:t>
      </w:r>
    </w:p>
    <w:p w14:paraId="053078FE" w14:textId="09381E58" w:rsidR="00D2635B" w:rsidRPr="00ED49FC" w:rsidRDefault="00D2635B" w:rsidP="005E67BC">
      <w:pPr>
        <w:pStyle w:val="NormalWeb"/>
        <w:numPr>
          <w:ilvl w:val="0"/>
          <w:numId w:val="10"/>
        </w:numPr>
        <w:spacing w:before="0" w:beforeAutospacing="0" w:after="160" w:afterAutospacing="0"/>
        <w:rPr>
          <w:rFonts w:asciiTheme="minorHAnsi" w:hAnsiTheme="minorHAnsi" w:cstheme="minorHAnsi"/>
          <w:sz w:val="28"/>
          <w:szCs w:val="28"/>
        </w:rPr>
      </w:pPr>
      <w:r w:rsidRPr="00ED49FC">
        <w:rPr>
          <w:rFonts w:asciiTheme="minorHAnsi" w:hAnsiTheme="minorHAnsi" w:cstheme="minorHAnsi"/>
          <w:b/>
          <w:bCs/>
          <w:color w:val="000000"/>
          <w:sz w:val="28"/>
          <w:szCs w:val="28"/>
        </w:rPr>
        <w:t>Sanitary bins:</w:t>
      </w:r>
      <w:r w:rsidRPr="00ED49FC">
        <w:rPr>
          <w:rFonts w:asciiTheme="minorHAnsi" w:hAnsiTheme="minorHAnsi" w:cstheme="minorHAnsi"/>
          <w:color w:val="000000"/>
          <w:sz w:val="28"/>
          <w:szCs w:val="28"/>
        </w:rPr>
        <w:br/>
      </w:r>
      <w:proofErr w:type="gramStart"/>
      <w:r w:rsidRPr="00ED49FC">
        <w:rPr>
          <w:rFonts w:asciiTheme="minorHAnsi" w:hAnsiTheme="minorHAnsi" w:cstheme="minorHAnsi"/>
          <w:color w:val="000000"/>
          <w:sz w:val="28"/>
          <w:szCs w:val="28"/>
        </w:rPr>
        <w:t>South West</w:t>
      </w:r>
      <w:proofErr w:type="gramEnd"/>
      <w:r w:rsidRPr="00ED49FC">
        <w:rPr>
          <w:rFonts w:asciiTheme="minorHAnsi" w:hAnsiTheme="minorHAnsi" w:cstheme="minorHAnsi"/>
          <w:color w:val="000000"/>
          <w:sz w:val="28"/>
          <w:szCs w:val="28"/>
        </w:rPr>
        <w:t xml:space="preserve"> Hygiene have supplied new sanitary and nappy bins for </w:t>
      </w:r>
      <w:proofErr w:type="gramStart"/>
      <w:r w:rsidRPr="00ED49FC">
        <w:rPr>
          <w:rFonts w:asciiTheme="minorHAnsi" w:hAnsiTheme="minorHAnsi" w:cstheme="minorHAnsi"/>
          <w:color w:val="000000"/>
          <w:sz w:val="28"/>
          <w:szCs w:val="28"/>
        </w:rPr>
        <w:t>all of</w:t>
      </w:r>
      <w:proofErr w:type="gramEnd"/>
      <w:r w:rsidRPr="00ED49FC">
        <w:rPr>
          <w:rFonts w:asciiTheme="minorHAnsi" w:hAnsiTheme="minorHAnsi" w:cstheme="minorHAnsi"/>
          <w:color w:val="000000"/>
          <w:sz w:val="28"/>
          <w:szCs w:val="28"/>
        </w:rPr>
        <w:t xml:space="preserve"> the bathrooms and will </w:t>
      </w:r>
      <w:proofErr w:type="spellStart"/>
      <w:r w:rsidRPr="00ED49FC">
        <w:rPr>
          <w:rFonts w:asciiTheme="minorHAnsi" w:hAnsiTheme="minorHAnsi" w:cstheme="minorHAnsi"/>
          <w:color w:val="000000"/>
          <w:sz w:val="28"/>
          <w:szCs w:val="28"/>
        </w:rPr>
        <w:t>takeover</w:t>
      </w:r>
      <w:proofErr w:type="spellEnd"/>
      <w:r w:rsidRPr="00ED49FC">
        <w:rPr>
          <w:rFonts w:asciiTheme="minorHAnsi" w:hAnsiTheme="minorHAnsi" w:cstheme="minorHAnsi"/>
          <w:color w:val="000000"/>
          <w:sz w:val="28"/>
          <w:szCs w:val="28"/>
        </w:rPr>
        <w:t xml:space="preserve"> the waste removal going forward. </w:t>
      </w:r>
    </w:p>
    <w:p w14:paraId="2F9E698A" w14:textId="77777777" w:rsidR="00D2635B" w:rsidRPr="00ED49FC" w:rsidRDefault="00D2635B" w:rsidP="005E67BC">
      <w:pPr>
        <w:pStyle w:val="NormalWeb"/>
        <w:numPr>
          <w:ilvl w:val="0"/>
          <w:numId w:val="10"/>
        </w:numPr>
        <w:spacing w:before="0" w:beforeAutospacing="0" w:after="160" w:afterAutospacing="0"/>
        <w:rPr>
          <w:rFonts w:asciiTheme="minorHAnsi" w:hAnsiTheme="minorHAnsi" w:cstheme="minorHAnsi"/>
          <w:sz w:val="28"/>
          <w:szCs w:val="28"/>
        </w:rPr>
      </w:pPr>
      <w:r w:rsidRPr="00ED49FC">
        <w:rPr>
          <w:rFonts w:asciiTheme="minorHAnsi" w:hAnsiTheme="minorHAnsi" w:cstheme="minorHAnsi"/>
          <w:b/>
          <w:bCs/>
          <w:color w:val="000000"/>
          <w:sz w:val="28"/>
          <w:szCs w:val="28"/>
        </w:rPr>
        <w:t>Staff:</w:t>
      </w:r>
      <w:r w:rsidRPr="00ED49FC">
        <w:rPr>
          <w:rFonts w:asciiTheme="minorHAnsi" w:hAnsiTheme="minorHAnsi" w:cstheme="minorHAnsi"/>
          <w:color w:val="000000"/>
          <w:sz w:val="28"/>
          <w:szCs w:val="28"/>
        </w:rPr>
        <w:br/>
        <w:t>Caretaker and cleaner both continuing to do a good job. A couple of issues have been raised in the last two months, all of which have been received well and rectified.</w:t>
      </w:r>
    </w:p>
    <w:p w14:paraId="6B438EA0" w14:textId="77777777" w:rsidR="00D2635B" w:rsidRPr="00ED49FC" w:rsidRDefault="00D2635B" w:rsidP="005E67BC">
      <w:pPr>
        <w:pStyle w:val="NormalWeb"/>
        <w:numPr>
          <w:ilvl w:val="0"/>
          <w:numId w:val="10"/>
        </w:numPr>
        <w:spacing w:before="0" w:beforeAutospacing="0" w:after="160" w:afterAutospacing="0"/>
        <w:rPr>
          <w:rFonts w:asciiTheme="minorHAnsi" w:hAnsiTheme="minorHAnsi" w:cstheme="minorHAnsi"/>
          <w:sz w:val="28"/>
          <w:szCs w:val="28"/>
        </w:rPr>
      </w:pPr>
      <w:r w:rsidRPr="00ED49FC">
        <w:rPr>
          <w:rFonts w:asciiTheme="minorHAnsi" w:hAnsiTheme="minorHAnsi" w:cstheme="minorHAnsi"/>
          <w:b/>
          <w:bCs/>
          <w:color w:val="000000"/>
          <w:sz w:val="28"/>
          <w:szCs w:val="28"/>
        </w:rPr>
        <w:t>Engagement online:</w:t>
      </w:r>
      <w:r w:rsidRPr="00ED49FC">
        <w:rPr>
          <w:rFonts w:asciiTheme="minorHAnsi" w:hAnsiTheme="minorHAnsi" w:cstheme="minorHAnsi"/>
          <w:color w:val="000000"/>
          <w:sz w:val="28"/>
          <w:szCs w:val="28"/>
        </w:rPr>
        <w:br/>
        <w:t>Website use is up 30% on average compared to the old website. 70% of this is from new users, most of whom are connecting either from our Facebook or from a google search.</w:t>
      </w:r>
    </w:p>
    <w:p w14:paraId="19C37282" w14:textId="77777777" w:rsidR="00D2635B" w:rsidRPr="00ED49FC" w:rsidRDefault="00D2635B" w:rsidP="005E67BC">
      <w:pPr>
        <w:pStyle w:val="NormalWeb"/>
        <w:numPr>
          <w:ilvl w:val="0"/>
          <w:numId w:val="10"/>
        </w:numPr>
        <w:spacing w:before="0" w:beforeAutospacing="0" w:after="160" w:afterAutospacing="0"/>
        <w:rPr>
          <w:rFonts w:asciiTheme="minorHAnsi" w:hAnsiTheme="minorHAnsi" w:cstheme="minorHAnsi"/>
          <w:sz w:val="28"/>
          <w:szCs w:val="28"/>
        </w:rPr>
      </w:pPr>
      <w:r w:rsidRPr="00ED49FC">
        <w:rPr>
          <w:rFonts w:asciiTheme="minorHAnsi" w:hAnsiTheme="minorHAnsi" w:cstheme="minorHAnsi"/>
          <w:b/>
          <w:bCs/>
          <w:color w:val="000000"/>
          <w:sz w:val="28"/>
          <w:szCs w:val="28"/>
        </w:rPr>
        <w:t>Creech connected:</w:t>
      </w:r>
      <w:r w:rsidRPr="00ED49FC">
        <w:rPr>
          <w:rFonts w:asciiTheme="minorHAnsi" w:hAnsiTheme="minorHAnsi" w:cstheme="minorHAnsi"/>
          <w:b/>
          <w:bCs/>
          <w:color w:val="000000"/>
          <w:sz w:val="28"/>
          <w:szCs w:val="28"/>
        </w:rPr>
        <w:br/>
      </w:r>
      <w:r w:rsidRPr="00ED49FC">
        <w:rPr>
          <w:rFonts w:asciiTheme="minorHAnsi" w:hAnsiTheme="minorHAnsi" w:cstheme="minorHAnsi"/>
          <w:color w:val="000000"/>
          <w:sz w:val="28"/>
          <w:szCs w:val="28"/>
        </w:rPr>
        <w:t xml:space="preserve">All up and running now, including a </w:t>
      </w:r>
      <w:proofErr w:type="spellStart"/>
      <w:r w:rsidRPr="00ED49FC">
        <w:rPr>
          <w:rFonts w:asciiTheme="minorHAnsi" w:hAnsiTheme="minorHAnsi" w:cstheme="minorHAnsi"/>
          <w:color w:val="000000"/>
          <w:sz w:val="28"/>
          <w:szCs w:val="28"/>
        </w:rPr>
        <w:t>facebook</w:t>
      </w:r>
      <w:proofErr w:type="spellEnd"/>
      <w:r w:rsidRPr="00ED49FC">
        <w:rPr>
          <w:rFonts w:asciiTheme="minorHAnsi" w:hAnsiTheme="minorHAnsi" w:cstheme="minorHAnsi"/>
          <w:color w:val="000000"/>
          <w:sz w:val="28"/>
          <w:szCs w:val="28"/>
        </w:rPr>
        <w:t xml:space="preserve"> page that was a bit of a </w:t>
      </w:r>
      <w:proofErr w:type="gramStart"/>
      <w:r w:rsidRPr="00ED49FC">
        <w:rPr>
          <w:rFonts w:asciiTheme="minorHAnsi" w:hAnsiTheme="minorHAnsi" w:cstheme="minorHAnsi"/>
          <w:color w:val="000000"/>
          <w:sz w:val="28"/>
          <w:szCs w:val="28"/>
        </w:rPr>
        <w:t>last minute</w:t>
      </w:r>
      <w:proofErr w:type="gramEnd"/>
      <w:r w:rsidRPr="00ED49FC">
        <w:rPr>
          <w:rFonts w:asciiTheme="minorHAnsi" w:hAnsiTheme="minorHAnsi" w:cstheme="minorHAnsi"/>
          <w:color w:val="000000"/>
          <w:sz w:val="28"/>
          <w:szCs w:val="28"/>
        </w:rPr>
        <w:t xml:space="preserve"> decision. A </w:t>
      </w:r>
      <w:proofErr w:type="gramStart"/>
      <w:r w:rsidRPr="00ED49FC">
        <w:rPr>
          <w:rFonts w:asciiTheme="minorHAnsi" w:hAnsiTheme="minorHAnsi" w:cstheme="minorHAnsi"/>
          <w:color w:val="000000"/>
          <w:sz w:val="28"/>
          <w:szCs w:val="28"/>
        </w:rPr>
        <w:t>fairly slow</w:t>
      </w:r>
      <w:proofErr w:type="gramEnd"/>
      <w:r w:rsidRPr="00ED49FC">
        <w:rPr>
          <w:rFonts w:asciiTheme="minorHAnsi" w:hAnsiTheme="minorHAnsi" w:cstheme="minorHAnsi"/>
          <w:color w:val="000000"/>
          <w:sz w:val="28"/>
          <w:szCs w:val="28"/>
        </w:rPr>
        <w:t xml:space="preserve"> start but the feedback we have had so far has been amazing! This bodes well for it continuing to build into a great success. After a brief meeting with the local village agent, she has offered to print some copies of the public calendar for her to distribute to our neighbours that don’t have internet access. I completed the </w:t>
      </w:r>
      <w:proofErr w:type="gramStart"/>
      <w:r w:rsidRPr="00ED49FC">
        <w:rPr>
          <w:rFonts w:asciiTheme="minorHAnsi" w:hAnsiTheme="minorHAnsi" w:cstheme="minorHAnsi"/>
          <w:color w:val="000000"/>
          <w:sz w:val="28"/>
          <w:szCs w:val="28"/>
        </w:rPr>
        <w:t>print out</w:t>
      </w:r>
      <w:proofErr w:type="gramEnd"/>
      <w:r w:rsidRPr="00ED49FC">
        <w:rPr>
          <w:rFonts w:asciiTheme="minorHAnsi" w:hAnsiTheme="minorHAnsi" w:cstheme="minorHAnsi"/>
          <w:color w:val="000000"/>
          <w:sz w:val="28"/>
          <w:szCs w:val="28"/>
        </w:rPr>
        <w:t xml:space="preserve"> format this week and have emailed it to her. </w:t>
      </w:r>
    </w:p>
    <w:p w14:paraId="7B648920" w14:textId="77777777" w:rsidR="007715C2" w:rsidRPr="007715C2" w:rsidRDefault="00D2635B" w:rsidP="005E67BC">
      <w:pPr>
        <w:pStyle w:val="NormalWeb"/>
        <w:numPr>
          <w:ilvl w:val="0"/>
          <w:numId w:val="10"/>
        </w:numPr>
        <w:spacing w:before="0" w:beforeAutospacing="0" w:after="160" w:afterAutospacing="0"/>
        <w:rPr>
          <w:rFonts w:asciiTheme="minorHAnsi" w:hAnsiTheme="minorHAnsi" w:cstheme="minorHAnsi"/>
          <w:sz w:val="28"/>
          <w:szCs w:val="28"/>
        </w:rPr>
      </w:pPr>
      <w:r w:rsidRPr="00ED49FC">
        <w:rPr>
          <w:rFonts w:asciiTheme="minorHAnsi" w:hAnsiTheme="minorHAnsi" w:cstheme="minorHAnsi"/>
          <w:b/>
          <w:bCs/>
          <w:color w:val="000000"/>
          <w:sz w:val="28"/>
          <w:szCs w:val="28"/>
        </w:rPr>
        <w:lastRenderedPageBreak/>
        <w:t>Thank you</w:t>
      </w:r>
      <w:r w:rsidRPr="00ED49FC">
        <w:rPr>
          <w:rFonts w:asciiTheme="minorHAnsi" w:hAnsiTheme="minorHAnsi" w:cstheme="minorHAnsi"/>
          <w:color w:val="000000"/>
          <w:sz w:val="28"/>
          <w:szCs w:val="28"/>
        </w:rPr>
        <w:t xml:space="preserve"> </w:t>
      </w:r>
      <w:r w:rsidRPr="00ED49FC">
        <w:rPr>
          <w:rFonts w:asciiTheme="minorHAnsi" w:hAnsiTheme="minorHAnsi" w:cstheme="minorHAnsi"/>
          <w:color w:val="000000"/>
          <w:sz w:val="28"/>
          <w:szCs w:val="28"/>
        </w:rPr>
        <w:br/>
        <w:t>Just want to end with a thank you. The comments from you all that were passed onto me at my appraisal last month were wonderful. It’s incredibly rewarding to feel so valued. That sense of appreciation has only strengthened my commitment to our goals, and I’m excited to continue delivering—and exceeding—what’s expected of me</w:t>
      </w:r>
    </w:p>
    <w:p w14:paraId="65785698" w14:textId="77777777" w:rsidR="007715C2" w:rsidRPr="007715C2" w:rsidRDefault="007715C2" w:rsidP="007715C2">
      <w:pPr>
        <w:pStyle w:val="NormalWeb"/>
        <w:spacing w:before="0" w:beforeAutospacing="0" w:after="160" w:afterAutospacing="0"/>
        <w:ind w:left="360"/>
        <w:rPr>
          <w:rFonts w:asciiTheme="minorHAnsi" w:hAnsiTheme="minorHAnsi" w:cstheme="minorHAnsi"/>
          <w:sz w:val="28"/>
          <w:szCs w:val="28"/>
        </w:rPr>
      </w:pPr>
    </w:p>
    <w:p w14:paraId="6F0826CC" w14:textId="77777777" w:rsidR="007715C2" w:rsidRPr="007715C2" w:rsidRDefault="007715C2" w:rsidP="007715C2">
      <w:pPr>
        <w:pStyle w:val="NormalWeb"/>
        <w:spacing w:before="0" w:beforeAutospacing="0" w:after="160" w:afterAutospacing="0"/>
        <w:ind w:left="360"/>
        <w:rPr>
          <w:rFonts w:asciiTheme="minorHAnsi" w:hAnsiTheme="minorHAnsi" w:cstheme="minorHAnsi"/>
          <w:sz w:val="28"/>
          <w:szCs w:val="28"/>
        </w:rPr>
      </w:pPr>
    </w:p>
    <w:p w14:paraId="7C9C93C6" w14:textId="77777777" w:rsidR="007715C2" w:rsidRPr="007715C2" w:rsidRDefault="007715C2" w:rsidP="007715C2">
      <w:pPr>
        <w:pStyle w:val="NormalWeb"/>
        <w:spacing w:before="0" w:beforeAutospacing="0" w:after="160" w:afterAutospacing="0"/>
        <w:ind w:left="360"/>
        <w:rPr>
          <w:rFonts w:asciiTheme="minorHAnsi" w:hAnsiTheme="minorHAnsi" w:cstheme="minorHAnsi"/>
          <w:sz w:val="28"/>
          <w:szCs w:val="28"/>
        </w:rPr>
      </w:pPr>
    </w:p>
    <w:p w14:paraId="7A0CABBB" w14:textId="26C55D64" w:rsidR="00D2635B" w:rsidRPr="00ED49FC" w:rsidRDefault="00D2635B" w:rsidP="007715C2">
      <w:pPr>
        <w:pStyle w:val="NormalWeb"/>
        <w:spacing w:before="0" w:beforeAutospacing="0" w:after="160" w:afterAutospacing="0"/>
        <w:ind w:left="360"/>
        <w:rPr>
          <w:rFonts w:asciiTheme="minorHAnsi" w:hAnsiTheme="minorHAnsi" w:cstheme="minorHAnsi"/>
          <w:sz w:val="28"/>
          <w:szCs w:val="28"/>
        </w:rPr>
      </w:pPr>
      <w:r w:rsidRPr="00ED49FC">
        <w:rPr>
          <w:rFonts w:asciiTheme="minorHAnsi" w:hAnsiTheme="minorHAnsi" w:cstheme="minorHAnsi"/>
          <w:color w:val="000000"/>
          <w:sz w:val="28"/>
          <w:szCs w:val="28"/>
        </w:rPr>
        <w:t>.</w:t>
      </w:r>
    </w:p>
    <w:p w14:paraId="61E3DA43" w14:textId="6A9A9D52" w:rsidR="00E12103" w:rsidRDefault="000D5388" w:rsidP="006D1BCE">
      <w:pPr>
        <w:pStyle w:val="ListParagraph"/>
        <w:numPr>
          <w:ilvl w:val="0"/>
          <w:numId w:val="8"/>
        </w:numPr>
        <w:spacing w:after="0" w:line="240" w:lineRule="auto"/>
        <w:rPr>
          <w:b/>
          <w:bCs/>
          <w:sz w:val="28"/>
          <w:szCs w:val="28"/>
        </w:rPr>
      </w:pPr>
      <w:r>
        <w:rPr>
          <w:b/>
          <w:bCs/>
          <w:sz w:val="28"/>
          <w:szCs w:val="28"/>
        </w:rPr>
        <w:t>T</w:t>
      </w:r>
      <w:r w:rsidR="00E12103">
        <w:rPr>
          <w:b/>
          <w:bCs/>
          <w:sz w:val="28"/>
          <w:szCs w:val="28"/>
        </w:rPr>
        <w:t>reasurers Report</w:t>
      </w:r>
    </w:p>
    <w:p w14:paraId="5D58F2D1" w14:textId="77777777" w:rsidR="005E67BC" w:rsidRPr="005E67BC" w:rsidRDefault="005E67BC" w:rsidP="005E67BC">
      <w:pPr>
        <w:pStyle w:val="ListParagraph"/>
        <w:spacing w:line="240" w:lineRule="auto"/>
        <w:ind w:left="1080"/>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                                            </w:t>
      </w:r>
    </w:p>
    <w:p w14:paraId="3E3CB68B" w14:textId="31EE5232" w:rsidR="00C621C1" w:rsidRPr="002E16F8" w:rsidRDefault="005E67BC" w:rsidP="005E67BC">
      <w:pPr>
        <w:pStyle w:val="ListParagraph"/>
        <w:spacing w:line="240" w:lineRule="auto"/>
        <w:ind w:left="1080"/>
        <w:rPr>
          <w:rFonts w:eastAsia="Times New Roman" w:cstheme="minorHAnsi"/>
          <w:color w:val="000000"/>
          <w:kern w:val="0"/>
          <w:sz w:val="24"/>
          <w:szCs w:val="24"/>
          <w:lang w:eastAsia="en-GB"/>
          <w14:ligatures w14:val="none"/>
        </w:rPr>
      </w:pPr>
      <w:r w:rsidRPr="002E16F8">
        <w:rPr>
          <w:rFonts w:eastAsia="Times New Roman" w:cstheme="minorHAnsi"/>
          <w:color w:val="000000"/>
          <w:kern w:val="0"/>
          <w:sz w:val="24"/>
          <w:szCs w:val="24"/>
          <w:lang w:eastAsia="en-GB"/>
          <w14:ligatures w14:val="none"/>
        </w:rPr>
        <w:t>   </w:t>
      </w:r>
      <w:r w:rsidR="00C621C1" w:rsidRPr="002E16F8">
        <w:rPr>
          <w:rFonts w:eastAsia="Times New Roman" w:cstheme="minorHAnsi"/>
          <w:color w:val="000000"/>
          <w:kern w:val="0"/>
          <w:sz w:val="24"/>
          <w:szCs w:val="24"/>
          <w:lang w:eastAsia="en-GB"/>
          <w14:ligatures w14:val="none"/>
        </w:rPr>
        <w:t>Liz explained that there would be cost increases of 7.3% from April 1</w:t>
      </w:r>
      <w:r w:rsidR="00C621C1" w:rsidRPr="002E16F8">
        <w:rPr>
          <w:rFonts w:eastAsia="Times New Roman" w:cstheme="minorHAnsi"/>
          <w:color w:val="000000"/>
          <w:kern w:val="0"/>
          <w:sz w:val="24"/>
          <w:szCs w:val="24"/>
          <w:vertAlign w:val="superscript"/>
          <w:lang w:eastAsia="en-GB"/>
          <w14:ligatures w14:val="none"/>
        </w:rPr>
        <w:t>st</w:t>
      </w:r>
      <w:r w:rsidR="00C621C1" w:rsidRPr="002E16F8">
        <w:rPr>
          <w:rFonts w:eastAsia="Times New Roman" w:cstheme="minorHAnsi"/>
          <w:color w:val="000000"/>
          <w:kern w:val="0"/>
          <w:sz w:val="24"/>
          <w:szCs w:val="24"/>
          <w:lang w:eastAsia="en-GB"/>
          <w14:ligatures w14:val="none"/>
        </w:rPr>
        <w:t xml:space="preserve"> for </w:t>
      </w:r>
      <w:proofErr w:type="spellStart"/>
      <w:r w:rsidR="00C621C1" w:rsidRPr="002E16F8">
        <w:rPr>
          <w:rFonts w:eastAsia="Times New Roman" w:cstheme="minorHAnsi"/>
          <w:color w:val="000000"/>
          <w:kern w:val="0"/>
          <w:sz w:val="24"/>
          <w:szCs w:val="24"/>
          <w:lang w:eastAsia="en-GB"/>
          <w14:ligatures w14:val="none"/>
        </w:rPr>
        <w:t>Wasteology</w:t>
      </w:r>
      <w:proofErr w:type="spellEnd"/>
      <w:r w:rsidR="00C621C1" w:rsidRPr="002E16F8">
        <w:rPr>
          <w:rFonts w:eastAsia="Times New Roman" w:cstheme="minorHAnsi"/>
          <w:color w:val="000000"/>
          <w:kern w:val="0"/>
          <w:sz w:val="24"/>
          <w:szCs w:val="24"/>
          <w:lang w:eastAsia="en-GB"/>
          <w14:ligatures w14:val="none"/>
        </w:rPr>
        <w:t>. BT would also increase by 7.3%</w:t>
      </w:r>
      <w:r w:rsidRPr="002E16F8">
        <w:rPr>
          <w:rFonts w:eastAsia="Times New Roman" w:cstheme="minorHAnsi"/>
          <w:color w:val="000000"/>
          <w:kern w:val="0"/>
          <w:sz w:val="24"/>
          <w:szCs w:val="24"/>
          <w:lang w:eastAsia="en-GB"/>
          <w14:ligatures w14:val="none"/>
        </w:rPr>
        <w:t> </w:t>
      </w:r>
      <w:r w:rsidR="00C621C1" w:rsidRPr="002E16F8">
        <w:rPr>
          <w:rFonts w:eastAsia="Times New Roman" w:cstheme="minorHAnsi"/>
          <w:color w:val="000000"/>
          <w:kern w:val="0"/>
          <w:sz w:val="24"/>
          <w:szCs w:val="24"/>
          <w:lang w:eastAsia="en-GB"/>
          <w14:ligatures w14:val="none"/>
        </w:rPr>
        <w:t>from April 1</w:t>
      </w:r>
      <w:r w:rsidR="00C621C1" w:rsidRPr="002E16F8">
        <w:rPr>
          <w:rFonts w:eastAsia="Times New Roman" w:cstheme="minorHAnsi"/>
          <w:color w:val="000000"/>
          <w:kern w:val="0"/>
          <w:sz w:val="24"/>
          <w:szCs w:val="24"/>
          <w:vertAlign w:val="superscript"/>
          <w:lang w:eastAsia="en-GB"/>
          <w14:ligatures w14:val="none"/>
        </w:rPr>
        <w:t>st</w:t>
      </w:r>
      <w:r w:rsidR="00C621C1" w:rsidRPr="002E16F8">
        <w:rPr>
          <w:rFonts w:eastAsia="Times New Roman" w:cstheme="minorHAnsi"/>
          <w:color w:val="000000"/>
          <w:kern w:val="0"/>
          <w:sz w:val="24"/>
          <w:szCs w:val="24"/>
          <w:lang w:eastAsia="en-GB"/>
          <w14:ligatures w14:val="none"/>
        </w:rPr>
        <w:t xml:space="preserve"> </w:t>
      </w:r>
      <w:r w:rsidRPr="002E16F8">
        <w:rPr>
          <w:rFonts w:eastAsia="Times New Roman" w:cstheme="minorHAnsi"/>
          <w:color w:val="000000"/>
          <w:kern w:val="0"/>
          <w:sz w:val="24"/>
          <w:szCs w:val="24"/>
          <w:lang w:eastAsia="en-GB"/>
          <w14:ligatures w14:val="none"/>
        </w:rPr>
        <w:t>                                     </w:t>
      </w:r>
    </w:p>
    <w:p w14:paraId="386816BD" w14:textId="7FEFB2F1" w:rsidR="005E67BC" w:rsidRPr="005E67BC" w:rsidRDefault="005E67BC" w:rsidP="005E67BC">
      <w:pPr>
        <w:pStyle w:val="ListParagraph"/>
        <w:spacing w:line="240" w:lineRule="auto"/>
        <w:ind w:left="1080"/>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        MONTHLY ACCOUNTS               JANUARY 2026</w:t>
      </w:r>
    </w:p>
    <w:p w14:paraId="226EB858" w14:textId="124CBEFC" w:rsidR="005E67BC" w:rsidRPr="005E67BC" w:rsidRDefault="005E67BC" w:rsidP="005E67BC">
      <w:pPr>
        <w:pStyle w:val="ListParagraph"/>
        <w:spacing w:line="240" w:lineRule="auto"/>
        <w:ind w:left="1080"/>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w:t>
      </w:r>
      <w:r w:rsidRPr="005E67BC">
        <w:rPr>
          <w:rFonts w:ascii="Aptos" w:eastAsia="Times New Roman" w:hAnsi="Aptos" w:cs="Times New Roman"/>
          <w:b/>
          <w:bCs/>
          <w:color w:val="000000"/>
          <w:kern w:val="0"/>
          <w:lang w:eastAsia="en-GB"/>
          <w14:ligatures w14:val="none"/>
        </w:rPr>
        <w:t>INCOME                                                                                                        EXPENDITURE</w:t>
      </w:r>
    </w:p>
    <w:tbl>
      <w:tblPr>
        <w:tblW w:w="0" w:type="auto"/>
        <w:tblInd w:w="1070" w:type="dxa"/>
        <w:tblCellMar>
          <w:top w:w="15" w:type="dxa"/>
          <w:left w:w="15" w:type="dxa"/>
          <w:bottom w:w="15" w:type="dxa"/>
          <w:right w:w="15" w:type="dxa"/>
        </w:tblCellMar>
        <w:tblLook w:val="04A0" w:firstRow="1" w:lastRow="0" w:firstColumn="1" w:lastColumn="0" w:noHBand="0" w:noVBand="1"/>
      </w:tblPr>
      <w:tblGrid>
        <w:gridCol w:w="1235"/>
        <w:gridCol w:w="1092"/>
        <w:gridCol w:w="222"/>
        <w:gridCol w:w="3232"/>
        <w:gridCol w:w="1092"/>
      </w:tblGrid>
      <w:tr w:rsidR="005E67BC" w:rsidRPr="005E67BC" w14:paraId="43B98023"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2DB1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SOURCE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ADF8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AMOUNT</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421D713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E2A6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PAYEE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3A7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AMOUNT</w:t>
            </w:r>
          </w:p>
        </w:tc>
      </w:tr>
      <w:tr w:rsidR="005E67BC" w:rsidRPr="005E67BC" w14:paraId="04D10BCD"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5976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HALL HIRE</w:t>
            </w:r>
          </w:p>
          <w:p w14:paraId="403F333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BF60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xml:space="preserve"> 2913.00</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2139735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A5E1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BT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88CD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xml:space="preserve"> 55.38</w:t>
            </w:r>
          </w:p>
        </w:tc>
      </w:tr>
      <w:tr w:rsidR="005E67BC" w:rsidRPr="005E67BC" w14:paraId="179329AE"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BE613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CAR PARK</w:t>
            </w:r>
          </w:p>
          <w:p w14:paraId="3CA40EC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726E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xml:space="preserve"> 54.00</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64FB6FF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4064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CAF account fee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131E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5.00</w:t>
            </w:r>
          </w:p>
        </w:tc>
      </w:tr>
      <w:tr w:rsidR="005E67BC" w:rsidRPr="005E67BC" w14:paraId="4694583E"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2C0B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90C4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978855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01F2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CARETAKER</w:t>
            </w:r>
          </w:p>
          <w:p w14:paraId="1CD86FD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66B6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172.50</w:t>
            </w:r>
          </w:p>
        </w:tc>
      </w:tr>
      <w:tr w:rsidR="005E67BC" w:rsidRPr="005E67BC" w14:paraId="4BDA45DA"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A10F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A011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9499B8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FD29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EDF</w:t>
            </w:r>
          </w:p>
          <w:p w14:paraId="409F018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0AC95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250.00</w:t>
            </w:r>
          </w:p>
        </w:tc>
      </w:tr>
      <w:tr w:rsidR="005E67BC" w:rsidRPr="005E67BC" w14:paraId="58C0A19F"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687B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1A1A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5022FDD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05B0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LAUNDRY</w:t>
            </w:r>
          </w:p>
          <w:p w14:paraId="1661BB9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58C3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60.00</w:t>
            </w:r>
          </w:p>
        </w:tc>
      </w:tr>
      <w:tr w:rsidR="005E67BC" w:rsidRPr="005E67BC" w14:paraId="0368B516"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53ED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844B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7C80604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9F76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MANAGER (caretaker/bookings)</w:t>
            </w:r>
          </w:p>
          <w:p w14:paraId="0796120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D581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427.50</w:t>
            </w:r>
          </w:p>
        </w:tc>
      </w:tr>
      <w:tr w:rsidR="005E67BC" w:rsidRPr="005E67BC" w14:paraId="31AA0862"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7BAD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7F6F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165A3D4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E3EB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MCAFEE</w:t>
            </w:r>
          </w:p>
          <w:p w14:paraId="34E99FF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Computer security renewal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BAA1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114.99</w:t>
            </w:r>
          </w:p>
        </w:tc>
      </w:tr>
      <w:tr w:rsidR="005E67BC" w:rsidRPr="005E67BC" w14:paraId="798FB9C9"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0560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0D41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74941FE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90D0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GIFF GAFF -phone</w:t>
            </w:r>
          </w:p>
          <w:p w14:paraId="1795A83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3751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12.00</w:t>
            </w:r>
          </w:p>
        </w:tc>
      </w:tr>
      <w:tr w:rsidR="005E67BC" w:rsidRPr="005E67BC" w14:paraId="2C3160D0"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74A5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B718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04F08E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677F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PPLPRS</w:t>
            </w:r>
          </w:p>
          <w:p w14:paraId="7006037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Music Licence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FF54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256.42</w:t>
            </w:r>
          </w:p>
        </w:tc>
      </w:tr>
      <w:tr w:rsidR="005E67BC" w:rsidRPr="005E67BC" w14:paraId="57558EAB"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BD1F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3F39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4F4942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3E9F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REPLACEMENT/RENEWALS </w:t>
            </w:r>
          </w:p>
          <w:p w14:paraId="33938E1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BF98C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161.92</w:t>
            </w:r>
          </w:p>
        </w:tc>
      </w:tr>
      <w:tr w:rsidR="005E67BC" w:rsidRPr="005E67BC" w14:paraId="10AAC742"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4F17A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C34B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4F8F4DC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7004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xml:space="preserve"> WASTEOLOGY</w:t>
            </w:r>
          </w:p>
          <w:p w14:paraId="6CC2F78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F4F1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60.00</w:t>
            </w:r>
          </w:p>
        </w:tc>
      </w:tr>
      <w:tr w:rsidR="005E67BC" w:rsidRPr="005E67BC" w14:paraId="58C2BC9E" w14:textId="77777777" w:rsidTr="005E6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AD98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6F683D3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TOTALS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0C4F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w:t>
            </w:r>
          </w:p>
          <w:p w14:paraId="719116D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2967.00</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662516A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316D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F091A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311048B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1575.71</w:t>
            </w:r>
          </w:p>
        </w:tc>
      </w:tr>
    </w:tbl>
    <w:p w14:paraId="41CAEA51" w14:textId="77777777" w:rsidR="005E67BC" w:rsidRPr="005E67BC" w:rsidRDefault="005E67BC" w:rsidP="005E67BC">
      <w:pPr>
        <w:pStyle w:val="ListParagraph"/>
        <w:spacing w:after="0" w:line="240" w:lineRule="auto"/>
        <w:ind w:left="1080"/>
        <w:rPr>
          <w:rFonts w:ascii="Times New Roman" w:eastAsia="Times New Roman" w:hAnsi="Times New Roman" w:cs="Times New Roman"/>
          <w:kern w:val="0"/>
          <w:sz w:val="24"/>
          <w:szCs w:val="24"/>
          <w:lang w:eastAsia="en-GB"/>
          <w14:ligatures w14:val="none"/>
        </w:rPr>
      </w:pPr>
    </w:p>
    <w:p w14:paraId="208BF500" w14:textId="77777777" w:rsidR="005E67BC" w:rsidRPr="005E67BC" w:rsidRDefault="005E67BC" w:rsidP="005E67BC">
      <w:pPr>
        <w:pStyle w:val="ListParagraph"/>
        <w:spacing w:line="240" w:lineRule="auto"/>
        <w:ind w:left="1080"/>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                                            ACCOUNT BALANCES   JANUARY 31</w:t>
      </w:r>
      <w:r w:rsidRPr="005E67BC">
        <w:rPr>
          <w:rFonts w:ascii="Aptos" w:eastAsia="Times New Roman" w:hAnsi="Aptos" w:cs="Times New Roman"/>
          <w:b/>
          <w:bCs/>
          <w:color w:val="000000"/>
          <w:kern w:val="0"/>
          <w:sz w:val="13"/>
          <w:szCs w:val="13"/>
          <w:vertAlign w:val="superscript"/>
          <w:lang w:eastAsia="en-GB"/>
          <w14:ligatures w14:val="none"/>
        </w:rPr>
        <w:t>ST</w:t>
      </w:r>
      <w:r w:rsidRPr="005E67BC">
        <w:rPr>
          <w:rFonts w:ascii="Aptos" w:eastAsia="Times New Roman" w:hAnsi="Aptos" w:cs="Times New Roman"/>
          <w:b/>
          <w:bCs/>
          <w:color w:val="000000"/>
          <w:kern w:val="0"/>
          <w:lang w:eastAsia="en-GB"/>
          <w14:ligatures w14:val="none"/>
        </w:rPr>
        <w:t xml:space="preserve"> 2026:</w:t>
      </w:r>
    </w:p>
    <w:p w14:paraId="3442D718" w14:textId="77777777" w:rsidR="005E67BC" w:rsidRPr="005E67BC" w:rsidRDefault="005E67BC" w:rsidP="005E67BC">
      <w:pPr>
        <w:pStyle w:val="ListParagraph"/>
        <w:spacing w:after="0" w:line="240" w:lineRule="auto"/>
        <w:ind w:left="1080"/>
        <w:rPr>
          <w:rFonts w:ascii="Times New Roman" w:eastAsia="Times New Roman" w:hAnsi="Times New Roman" w:cs="Times New Roman"/>
          <w:kern w:val="0"/>
          <w:sz w:val="24"/>
          <w:szCs w:val="24"/>
          <w:lang w:eastAsia="en-GB"/>
          <w14:ligatures w14:val="none"/>
        </w:rPr>
      </w:pPr>
    </w:p>
    <w:p w14:paraId="0342823F" w14:textId="43289E14" w:rsidR="005E67BC" w:rsidRPr="005E67BC" w:rsidRDefault="005E67BC" w:rsidP="005E67BC">
      <w:pPr>
        <w:pStyle w:val="ListParagraph"/>
        <w:spacing w:line="240" w:lineRule="auto"/>
        <w:ind w:left="1080"/>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TREASURERS ACCOUNT</w:t>
      </w:r>
      <w:r w:rsidRPr="005E67BC">
        <w:rPr>
          <w:rFonts w:ascii="Aptos" w:eastAsia="Times New Roman" w:hAnsi="Aptos" w:cs="Times New Roman"/>
          <w:color w:val="000000"/>
          <w:kern w:val="0"/>
          <w:lang w:eastAsia="en-GB"/>
          <w14:ligatures w14:val="none"/>
        </w:rPr>
        <w:t>:  £ 15,949.59        </w:t>
      </w:r>
      <w:r w:rsidRPr="005E67BC">
        <w:rPr>
          <w:rFonts w:ascii="Aptos" w:eastAsia="Times New Roman" w:hAnsi="Aptos" w:cs="Times New Roman"/>
          <w:b/>
          <w:bCs/>
          <w:color w:val="000000"/>
          <w:kern w:val="0"/>
          <w:lang w:eastAsia="en-GB"/>
          <w14:ligatures w14:val="none"/>
        </w:rPr>
        <w:t>RESERVES ACCOUNT</w:t>
      </w:r>
      <w:r w:rsidRPr="005E67BC">
        <w:rPr>
          <w:rFonts w:ascii="Aptos" w:eastAsia="Times New Roman" w:hAnsi="Aptos" w:cs="Times New Roman"/>
          <w:color w:val="000000"/>
          <w:kern w:val="0"/>
          <w:lang w:eastAsia="en-GB"/>
          <w14:ligatures w14:val="none"/>
        </w:rPr>
        <w:t>:    £ 23,726.41 </w:t>
      </w:r>
    </w:p>
    <w:p w14:paraId="298B6C27" w14:textId="77777777" w:rsidR="005E67BC" w:rsidRPr="005E67BC" w:rsidRDefault="005E67BC" w:rsidP="005E67BC">
      <w:pPr>
        <w:pStyle w:val="ListParagraph"/>
        <w:spacing w:after="0" w:line="240" w:lineRule="auto"/>
        <w:ind w:left="1080"/>
        <w:rPr>
          <w:rFonts w:ascii="Times New Roman" w:eastAsia="Times New Roman" w:hAnsi="Times New Roman" w:cs="Times New Roman"/>
          <w:kern w:val="0"/>
          <w:sz w:val="24"/>
          <w:szCs w:val="24"/>
          <w:lang w:eastAsia="en-GB"/>
          <w14:ligatures w14:val="none"/>
        </w:rPr>
      </w:pPr>
    </w:p>
    <w:p w14:paraId="64C0CFA9" w14:textId="77777777" w:rsidR="005E67BC" w:rsidRDefault="005E67BC" w:rsidP="005E67BC">
      <w:pPr>
        <w:pStyle w:val="ListParagraph"/>
        <w:spacing w:line="240" w:lineRule="auto"/>
        <w:ind w:left="1080"/>
        <w:rPr>
          <w:rFonts w:ascii="Aptos" w:eastAsia="Times New Roman" w:hAnsi="Aptos" w:cs="Times New Roman"/>
          <w:color w:val="000000"/>
          <w:kern w:val="0"/>
          <w:lang w:eastAsia="en-GB"/>
          <w14:ligatures w14:val="none"/>
        </w:rPr>
      </w:pPr>
      <w:r w:rsidRPr="005E67BC">
        <w:rPr>
          <w:rFonts w:ascii="Aptos" w:eastAsia="Times New Roman" w:hAnsi="Aptos" w:cs="Times New Roman"/>
          <w:b/>
          <w:bCs/>
          <w:color w:val="000000"/>
          <w:kern w:val="0"/>
          <w:lang w:eastAsia="en-GB"/>
          <w14:ligatures w14:val="none"/>
        </w:rPr>
        <w:t>PROJECTS ACCOUNT:</w:t>
      </w:r>
      <w:r w:rsidRPr="005E67BC">
        <w:rPr>
          <w:rFonts w:ascii="Aptos" w:eastAsia="Times New Roman" w:hAnsi="Aptos" w:cs="Times New Roman"/>
          <w:color w:val="000000"/>
          <w:kern w:val="0"/>
          <w:lang w:eastAsia="en-GB"/>
          <w14:ligatures w14:val="none"/>
        </w:rPr>
        <w:t>  £ 50,464.55 (Garden Fund £21648.75)</w:t>
      </w:r>
      <w:r w:rsidRPr="005E67BC">
        <w:rPr>
          <w:rFonts w:ascii="Aptos" w:eastAsia="Times New Roman" w:hAnsi="Aptos" w:cs="Times New Roman"/>
          <w:b/>
          <w:bCs/>
          <w:color w:val="000000"/>
          <w:kern w:val="0"/>
          <w:lang w:eastAsia="en-GB"/>
          <w14:ligatures w14:val="none"/>
        </w:rPr>
        <w:t xml:space="preserve"> </w:t>
      </w:r>
      <w:r w:rsidRPr="005E67BC">
        <w:rPr>
          <w:rFonts w:ascii="Aptos" w:eastAsia="Times New Roman" w:hAnsi="Aptos" w:cs="Times New Roman"/>
          <w:color w:val="000000"/>
          <w:kern w:val="0"/>
          <w:lang w:eastAsia="en-GB"/>
          <w14:ligatures w14:val="none"/>
        </w:rPr>
        <w:t> </w:t>
      </w:r>
    </w:p>
    <w:p w14:paraId="1B2D083C" w14:textId="77777777" w:rsidR="00ED49FC" w:rsidRDefault="005E67BC" w:rsidP="005E67BC">
      <w:pPr>
        <w:spacing w:line="240" w:lineRule="auto"/>
        <w:rPr>
          <w:rFonts w:ascii="Aptos" w:eastAsia="Times New Roman" w:hAnsi="Aptos" w:cs="Times New Roman"/>
          <w:b/>
          <w:bCs/>
          <w:color w:val="000000"/>
          <w:kern w:val="0"/>
          <w:lang w:eastAsia="en-GB"/>
          <w14:ligatures w14:val="none"/>
        </w:rPr>
      </w:pPr>
      <w:r w:rsidRPr="005E67BC">
        <w:rPr>
          <w:rFonts w:ascii="Aptos" w:eastAsia="Times New Roman" w:hAnsi="Aptos" w:cs="Times New Roman"/>
          <w:b/>
          <w:bCs/>
          <w:color w:val="000000"/>
          <w:kern w:val="0"/>
          <w:lang w:eastAsia="en-GB"/>
          <w14:ligatures w14:val="none"/>
        </w:rPr>
        <w:t>                                         </w:t>
      </w:r>
    </w:p>
    <w:p w14:paraId="39A12BA9" w14:textId="77777777" w:rsidR="00ED49FC" w:rsidRDefault="00ED49FC" w:rsidP="005E67BC">
      <w:pPr>
        <w:spacing w:line="240" w:lineRule="auto"/>
        <w:rPr>
          <w:rFonts w:ascii="Aptos" w:eastAsia="Times New Roman" w:hAnsi="Aptos" w:cs="Times New Roman"/>
          <w:b/>
          <w:bCs/>
          <w:color w:val="000000"/>
          <w:kern w:val="0"/>
          <w:lang w:eastAsia="en-GB"/>
          <w14:ligatures w14:val="none"/>
        </w:rPr>
      </w:pPr>
    </w:p>
    <w:p w14:paraId="721D204A" w14:textId="77777777" w:rsidR="00ED49FC" w:rsidRDefault="00ED49FC" w:rsidP="005E67BC">
      <w:pPr>
        <w:spacing w:line="240" w:lineRule="auto"/>
        <w:rPr>
          <w:rFonts w:ascii="Aptos" w:eastAsia="Times New Roman" w:hAnsi="Aptos" w:cs="Times New Roman"/>
          <w:b/>
          <w:bCs/>
          <w:color w:val="000000"/>
          <w:kern w:val="0"/>
          <w:lang w:eastAsia="en-GB"/>
          <w14:ligatures w14:val="none"/>
        </w:rPr>
      </w:pPr>
    </w:p>
    <w:p w14:paraId="7B9C8812" w14:textId="77777777" w:rsidR="00ED49FC" w:rsidRDefault="00ED49FC" w:rsidP="005E67BC">
      <w:pPr>
        <w:spacing w:line="240" w:lineRule="auto"/>
        <w:rPr>
          <w:rFonts w:ascii="Aptos" w:eastAsia="Times New Roman" w:hAnsi="Aptos" w:cs="Times New Roman"/>
          <w:b/>
          <w:bCs/>
          <w:color w:val="000000"/>
          <w:kern w:val="0"/>
          <w:lang w:eastAsia="en-GB"/>
          <w14:ligatures w14:val="none"/>
        </w:rPr>
      </w:pPr>
    </w:p>
    <w:p w14:paraId="57A3BEB5" w14:textId="77777777" w:rsidR="00ED49FC" w:rsidRDefault="00ED49FC" w:rsidP="005E67BC">
      <w:pPr>
        <w:spacing w:line="240" w:lineRule="auto"/>
        <w:rPr>
          <w:rFonts w:ascii="Aptos" w:eastAsia="Times New Roman" w:hAnsi="Aptos" w:cs="Times New Roman"/>
          <w:b/>
          <w:bCs/>
          <w:color w:val="000000"/>
          <w:kern w:val="0"/>
          <w:lang w:eastAsia="en-GB"/>
          <w14:ligatures w14:val="none"/>
        </w:rPr>
      </w:pPr>
    </w:p>
    <w:p w14:paraId="39B3B4D9" w14:textId="7486D116" w:rsidR="005E67BC" w:rsidRPr="005E67BC" w:rsidRDefault="005E67BC" w:rsidP="005E67BC">
      <w:pPr>
        <w:spacing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 </w:t>
      </w:r>
      <w:r w:rsidR="000D5388">
        <w:rPr>
          <w:rFonts w:ascii="Aptos" w:eastAsia="Times New Roman" w:hAnsi="Aptos" w:cs="Times New Roman"/>
          <w:b/>
          <w:bCs/>
          <w:color w:val="000000"/>
          <w:kern w:val="0"/>
          <w:lang w:eastAsia="en-GB"/>
          <w14:ligatures w14:val="none"/>
        </w:rPr>
        <w:t>M</w:t>
      </w:r>
      <w:r w:rsidRPr="005E67BC">
        <w:rPr>
          <w:rFonts w:ascii="Aptos" w:eastAsia="Times New Roman" w:hAnsi="Aptos" w:cs="Times New Roman"/>
          <w:b/>
          <w:bCs/>
          <w:color w:val="000000"/>
          <w:kern w:val="0"/>
          <w:lang w:eastAsia="en-GB"/>
          <w14:ligatures w14:val="none"/>
        </w:rPr>
        <w:t>ONTHLY ACCOUNTS              FEBRUARY 2026</w:t>
      </w:r>
    </w:p>
    <w:p w14:paraId="7978B5D9" w14:textId="1F03D595" w:rsidR="005E67BC" w:rsidRPr="005E67BC" w:rsidRDefault="005E67BC" w:rsidP="00C621C1">
      <w:pPr>
        <w:spacing w:line="240" w:lineRule="auto"/>
        <w:ind w:left="720" w:firstLine="720"/>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INCOME                                                                                             EXPENDITURE</w:t>
      </w:r>
    </w:p>
    <w:tbl>
      <w:tblPr>
        <w:tblW w:w="6793" w:type="dxa"/>
        <w:tblInd w:w="1136" w:type="dxa"/>
        <w:tblCellMar>
          <w:top w:w="15" w:type="dxa"/>
          <w:left w:w="15" w:type="dxa"/>
          <w:bottom w:w="15" w:type="dxa"/>
          <w:right w:w="15" w:type="dxa"/>
        </w:tblCellMar>
        <w:tblLook w:val="04A0" w:firstRow="1" w:lastRow="0" w:firstColumn="1" w:lastColumn="0" w:noHBand="0" w:noVBand="1"/>
      </w:tblPr>
      <w:tblGrid>
        <w:gridCol w:w="1244"/>
        <w:gridCol w:w="1099"/>
        <w:gridCol w:w="223"/>
        <w:gridCol w:w="3128"/>
        <w:gridCol w:w="1099"/>
      </w:tblGrid>
      <w:tr w:rsidR="005E67BC" w:rsidRPr="005E67BC" w14:paraId="0E8181FB"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5381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SOURCE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A5F11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AMOUNT</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731E1F2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DC5F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PAYEE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FF0B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AMOUNT</w:t>
            </w:r>
          </w:p>
        </w:tc>
      </w:tr>
      <w:tr w:rsidR="005E67BC" w:rsidRPr="005E67BC" w14:paraId="67A2F233"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43F5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HALL HIRE</w:t>
            </w:r>
          </w:p>
          <w:p w14:paraId="35DEDF8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2C9C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2472.75</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17317C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31FC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BT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6046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55.38</w:t>
            </w:r>
          </w:p>
        </w:tc>
      </w:tr>
      <w:tr w:rsidR="005E67BC" w:rsidRPr="005E67BC" w14:paraId="60060F4E" w14:textId="77777777" w:rsidTr="000D5388">
        <w:trPr>
          <w:trHeight w:val="23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327D1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CAR PARK</w:t>
            </w:r>
          </w:p>
          <w:p w14:paraId="38F6EBF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8787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54.00</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6CC25D7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8C8B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CAF account fee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8112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5.00</w:t>
            </w:r>
          </w:p>
        </w:tc>
      </w:tr>
      <w:tr w:rsidR="005E67BC" w:rsidRPr="005E67BC" w14:paraId="6695A7CD"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607E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9868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44DAB49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E227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CARETAKER</w:t>
            </w:r>
          </w:p>
          <w:p w14:paraId="718D693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9C34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172.50</w:t>
            </w:r>
          </w:p>
        </w:tc>
      </w:tr>
      <w:tr w:rsidR="005E67BC" w:rsidRPr="005E67BC" w14:paraId="1245E558"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534CF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CBCB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27A033D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1688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CLEANER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4612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261.00</w:t>
            </w:r>
          </w:p>
          <w:p w14:paraId="414F178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r>
      <w:tr w:rsidR="005E67BC" w:rsidRPr="005E67BC" w14:paraId="78A22ADC" w14:textId="77777777" w:rsidTr="000D5388">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C11E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76F7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60CB41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60AE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EDF</w:t>
            </w:r>
          </w:p>
          <w:p w14:paraId="05BE433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Debit owed</w:t>
            </w:r>
          </w:p>
          <w:p w14:paraId="6F25B7B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6222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250.00</w:t>
            </w:r>
          </w:p>
          <w:p w14:paraId="2758117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272.42</w:t>
            </w:r>
          </w:p>
        </w:tc>
      </w:tr>
      <w:tr w:rsidR="005E67BC" w:rsidRPr="005E67BC" w14:paraId="38C63627"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3421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A61A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021884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60BF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LAUNDRY</w:t>
            </w:r>
          </w:p>
          <w:p w14:paraId="78B64F5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F589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60.00</w:t>
            </w:r>
          </w:p>
        </w:tc>
      </w:tr>
      <w:tr w:rsidR="005E67BC" w:rsidRPr="005E67BC" w14:paraId="1F692408"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850D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1CCF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7381653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5CDD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MANAGER (Website/bookings)</w:t>
            </w:r>
          </w:p>
          <w:p w14:paraId="4D87AF7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33EB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532.00</w:t>
            </w:r>
          </w:p>
        </w:tc>
      </w:tr>
      <w:tr w:rsidR="005E67BC" w:rsidRPr="005E67BC" w14:paraId="416A86BC"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819E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277CD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6AECA1C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794E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GIFF GAFF -phone</w:t>
            </w:r>
          </w:p>
          <w:p w14:paraId="24E7552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9A13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12.00</w:t>
            </w:r>
          </w:p>
        </w:tc>
      </w:tr>
      <w:tr w:rsidR="005E67BC" w:rsidRPr="005E67BC" w14:paraId="755E9D20" w14:textId="77777777" w:rsidTr="000D5388">
        <w:trPr>
          <w:trHeight w:val="23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FA64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AAC5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76914D9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A22C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REPLACEMENT/RENEWALS </w:t>
            </w:r>
          </w:p>
          <w:p w14:paraId="7FF4D11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5F39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91.72</w:t>
            </w:r>
          </w:p>
        </w:tc>
      </w:tr>
      <w:tr w:rsidR="005E67BC" w:rsidRPr="005E67BC" w14:paraId="6C0404FA" w14:textId="77777777" w:rsidTr="000D5388">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EDA8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D210E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4AE07AE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73D0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T&amp;C ELECTRICAL </w:t>
            </w:r>
          </w:p>
          <w:p w14:paraId="7C4D9C0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Light repair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7618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72.00</w:t>
            </w:r>
          </w:p>
          <w:p w14:paraId="41155FA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r>
      <w:tr w:rsidR="005E67BC" w:rsidRPr="005E67BC" w14:paraId="00E838A3" w14:textId="77777777" w:rsidTr="000D5388">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3FCD3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00A6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778BC20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01BC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TONE FIRE SECURITY</w:t>
            </w:r>
          </w:p>
          <w:p w14:paraId="64567DD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Annual Service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6145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337.20</w:t>
            </w:r>
          </w:p>
        </w:tc>
      </w:tr>
      <w:tr w:rsidR="005E67BC" w:rsidRPr="005E67BC" w14:paraId="3C741CD9"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17A9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7CCB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45565F94"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D8058"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xml:space="preserve"> WASTEOLOGY</w:t>
            </w:r>
          </w:p>
          <w:p w14:paraId="3E515FB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1248D"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60.00</w:t>
            </w:r>
          </w:p>
        </w:tc>
      </w:tr>
      <w:tr w:rsidR="005E67BC" w:rsidRPr="005E67BC" w14:paraId="2B5FA392"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8392B0"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F4C51"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393FAC3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ED6A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WATER2BUSINESS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DBD9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267.08</w:t>
            </w:r>
          </w:p>
          <w:p w14:paraId="699F9D3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r>
      <w:tr w:rsidR="005E67BC" w:rsidRPr="005E67BC" w14:paraId="74B86372" w14:textId="77777777" w:rsidTr="000D5388">
        <w:trPr>
          <w:trHeight w:val="2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12E84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626F6"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60F1A187"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EA30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WINDOW CLEANER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19F2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25.00</w:t>
            </w:r>
          </w:p>
          <w:p w14:paraId="1053AA49"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r>
      <w:tr w:rsidR="005E67BC" w:rsidRPr="005E67BC" w14:paraId="08CE91E8" w14:textId="77777777" w:rsidTr="000D5388">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C14B5"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10434D2E"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TOTALS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F4A6F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44B72A7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2526.75</w:t>
            </w:r>
          </w:p>
        </w:tc>
        <w:tc>
          <w:tcPr>
            <w:tcW w:w="0" w:type="auto"/>
            <w:tcBorders>
              <w:top w:val="single" w:sz="4" w:space="0" w:color="000000"/>
              <w:left w:val="single" w:sz="4" w:space="0" w:color="000000"/>
              <w:bottom w:val="single" w:sz="4" w:space="0" w:color="000000"/>
              <w:right w:val="single" w:sz="4" w:space="0" w:color="000000"/>
            </w:tcBorders>
            <w:shd w:val="clear" w:color="auto" w:fill="B3E5A1"/>
            <w:tcMar>
              <w:top w:w="0" w:type="dxa"/>
              <w:left w:w="108" w:type="dxa"/>
              <w:bottom w:w="0" w:type="dxa"/>
              <w:right w:w="108" w:type="dxa"/>
            </w:tcMar>
            <w:hideMark/>
          </w:tcPr>
          <w:p w14:paraId="41E559B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0C802"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5C37B"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6D58F57C"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color w:val="000000"/>
                <w:kern w:val="0"/>
                <w:lang w:eastAsia="en-GB"/>
                <w14:ligatures w14:val="none"/>
              </w:rPr>
              <w:t>2473.30</w:t>
            </w:r>
          </w:p>
        </w:tc>
      </w:tr>
    </w:tbl>
    <w:p w14:paraId="77C02E7F"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22C4A757" w14:textId="77777777" w:rsidR="005E67BC" w:rsidRPr="005E67BC" w:rsidRDefault="005E67BC" w:rsidP="005E67BC">
      <w:pPr>
        <w:spacing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                                            ACCOUNT BALANCES   FEBRUARY 28TH 2026:</w:t>
      </w:r>
    </w:p>
    <w:p w14:paraId="6D5468FA"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5A4C3DBF" w14:textId="77777777" w:rsidR="005E67BC" w:rsidRPr="005E67BC" w:rsidRDefault="005E67BC" w:rsidP="005E67BC">
      <w:pPr>
        <w:spacing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TREASURERS ACCOUNT</w:t>
      </w:r>
      <w:r w:rsidRPr="005E67BC">
        <w:rPr>
          <w:rFonts w:ascii="Aptos" w:eastAsia="Times New Roman" w:hAnsi="Aptos" w:cs="Times New Roman"/>
          <w:color w:val="000000"/>
          <w:kern w:val="0"/>
          <w:lang w:eastAsia="en-GB"/>
          <w14:ligatures w14:val="none"/>
        </w:rPr>
        <w:t xml:space="preserve">:  £ 16003.04                     </w:t>
      </w:r>
      <w:r w:rsidRPr="005E67BC">
        <w:rPr>
          <w:rFonts w:ascii="Aptos" w:eastAsia="Times New Roman" w:hAnsi="Aptos" w:cs="Times New Roman"/>
          <w:b/>
          <w:bCs/>
          <w:color w:val="000000"/>
          <w:kern w:val="0"/>
          <w:lang w:eastAsia="en-GB"/>
          <w14:ligatures w14:val="none"/>
        </w:rPr>
        <w:t> RESERVES ACCOUNT</w:t>
      </w:r>
      <w:r w:rsidRPr="005E67BC">
        <w:rPr>
          <w:rFonts w:ascii="Aptos" w:eastAsia="Times New Roman" w:hAnsi="Aptos" w:cs="Times New Roman"/>
          <w:color w:val="000000"/>
          <w:kern w:val="0"/>
          <w:lang w:eastAsia="en-GB"/>
          <w14:ligatures w14:val="none"/>
        </w:rPr>
        <w:t>:    £ 23,726.41</w:t>
      </w:r>
    </w:p>
    <w:p w14:paraId="39E9BD33" w14:textId="77777777" w:rsidR="005E67BC" w:rsidRPr="005E67BC" w:rsidRDefault="005E67BC" w:rsidP="005E67BC">
      <w:pPr>
        <w:spacing w:after="0" w:line="240" w:lineRule="auto"/>
        <w:rPr>
          <w:rFonts w:ascii="Times New Roman" w:eastAsia="Times New Roman" w:hAnsi="Times New Roman" w:cs="Times New Roman"/>
          <w:kern w:val="0"/>
          <w:sz w:val="24"/>
          <w:szCs w:val="24"/>
          <w:lang w:eastAsia="en-GB"/>
          <w14:ligatures w14:val="none"/>
        </w:rPr>
      </w:pPr>
    </w:p>
    <w:p w14:paraId="570C2E2F" w14:textId="77777777" w:rsidR="005E67BC" w:rsidRPr="005E67BC" w:rsidRDefault="005E67BC" w:rsidP="005E67BC">
      <w:pPr>
        <w:spacing w:line="240" w:lineRule="auto"/>
        <w:rPr>
          <w:rFonts w:ascii="Times New Roman" w:eastAsia="Times New Roman" w:hAnsi="Times New Roman" w:cs="Times New Roman"/>
          <w:kern w:val="0"/>
          <w:sz w:val="24"/>
          <w:szCs w:val="24"/>
          <w:lang w:eastAsia="en-GB"/>
          <w14:ligatures w14:val="none"/>
        </w:rPr>
      </w:pPr>
      <w:r w:rsidRPr="005E67BC">
        <w:rPr>
          <w:rFonts w:ascii="Aptos" w:eastAsia="Times New Roman" w:hAnsi="Aptos" w:cs="Times New Roman"/>
          <w:b/>
          <w:bCs/>
          <w:color w:val="000000"/>
          <w:kern w:val="0"/>
          <w:lang w:eastAsia="en-GB"/>
          <w14:ligatures w14:val="none"/>
        </w:rPr>
        <w:t>PROJECTS ACCOUNT:</w:t>
      </w:r>
      <w:r w:rsidRPr="005E67BC">
        <w:rPr>
          <w:rFonts w:ascii="Aptos" w:eastAsia="Times New Roman" w:hAnsi="Aptos" w:cs="Times New Roman"/>
          <w:color w:val="000000"/>
          <w:kern w:val="0"/>
          <w:lang w:eastAsia="en-GB"/>
          <w14:ligatures w14:val="none"/>
        </w:rPr>
        <w:t xml:space="preserve">  £ </w:t>
      </w:r>
      <w:r w:rsidRPr="005E67BC">
        <w:rPr>
          <w:rFonts w:ascii="Aptos" w:eastAsia="Times New Roman" w:hAnsi="Aptos" w:cs="Times New Roman"/>
          <w:b/>
          <w:bCs/>
          <w:color w:val="000000"/>
          <w:kern w:val="0"/>
          <w:lang w:eastAsia="en-GB"/>
          <w14:ligatures w14:val="none"/>
        </w:rPr>
        <w:t> </w:t>
      </w:r>
      <w:r w:rsidRPr="005E67BC">
        <w:rPr>
          <w:rFonts w:ascii="Aptos" w:eastAsia="Times New Roman" w:hAnsi="Aptos" w:cs="Times New Roman"/>
          <w:color w:val="000000"/>
          <w:kern w:val="0"/>
          <w:lang w:eastAsia="en-GB"/>
          <w14:ligatures w14:val="none"/>
        </w:rPr>
        <w:t> 50,464.55 (Garden Fund £21648.75</w:t>
      </w:r>
    </w:p>
    <w:p w14:paraId="5A7E8050" w14:textId="77777777" w:rsidR="00ED49FC" w:rsidRDefault="00ED49FC" w:rsidP="007715C2">
      <w:pPr>
        <w:pStyle w:val="ListParagraph"/>
        <w:spacing w:after="0" w:line="240" w:lineRule="auto"/>
        <w:ind w:left="1080"/>
        <w:rPr>
          <w:b/>
          <w:bCs/>
          <w:sz w:val="28"/>
          <w:szCs w:val="28"/>
        </w:rPr>
      </w:pPr>
    </w:p>
    <w:p w14:paraId="19691871" w14:textId="77777777" w:rsidR="00ED49FC" w:rsidRDefault="00ED49FC" w:rsidP="007715C2">
      <w:pPr>
        <w:pStyle w:val="ListParagraph"/>
        <w:spacing w:after="0" w:line="240" w:lineRule="auto"/>
        <w:ind w:left="1080"/>
        <w:rPr>
          <w:b/>
          <w:bCs/>
          <w:sz w:val="28"/>
          <w:szCs w:val="28"/>
        </w:rPr>
      </w:pPr>
    </w:p>
    <w:p w14:paraId="3B7A7085" w14:textId="5E4E52EE" w:rsidR="00E12103" w:rsidRPr="00C621C1" w:rsidRDefault="00E12103" w:rsidP="007715C2">
      <w:pPr>
        <w:pStyle w:val="ListParagraph"/>
        <w:numPr>
          <w:ilvl w:val="0"/>
          <w:numId w:val="8"/>
        </w:numPr>
        <w:spacing w:after="0" w:line="240" w:lineRule="auto"/>
        <w:rPr>
          <w:b/>
          <w:bCs/>
          <w:sz w:val="28"/>
          <w:szCs w:val="28"/>
        </w:rPr>
      </w:pPr>
      <w:r w:rsidRPr="00C621C1">
        <w:rPr>
          <w:b/>
          <w:bCs/>
          <w:sz w:val="28"/>
          <w:szCs w:val="28"/>
        </w:rPr>
        <w:t>Booking Report</w:t>
      </w:r>
      <w:r w:rsidR="00C621C1" w:rsidRPr="00C621C1">
        <w:rPr>
          <w:b/>
          <w:bCs/>
          <w:sz w:val="28"/>
          <w:szCs w:val="28"/>
        </w:rPr>
        <w:t xml:space="preserve"> </w:t>
      </w:r>
    </w:p>
    <w:p w14:paraId="66F4935D" w14:textId="1995AEF6" w:rsidR="00C621C1" w:rsidRDefault="00C621C1" w:rsidP="00C621C1">
      <w:pPr>
        <w:pStyle w:val="NormalWeb"/>
        <w:numPr>
          <w:ilvl w:val="1"/>
          <w:numId w:val="13"/>
        </w:numPr>
        <w:spacing w:before="0" w:beforeAutospacing="0" w:after="160" w:afterAutospacing="0"/>
      </w:pPr>
      <w:r>
        <w:rPr>
          <w:rFonts w:ascii="Aptos" w:hAnsi="Aptos"/>
          <w:color w:val="000000"/>
        </w:rPr>
        <w:t xml:space="preserve">Hall use: </w:t>
      </w:r>
      <w:r>
        <w:rPr>
          <w:rFonts w:ascii="Aptos" w:hAnsi="Aptos"/>
          <w:color w:val="000000"/>
        </w:rPr>
        <w:br/>
        <w:t>339.25hours Classes/groups</w:t>
      </w:r>
      <w:r>
        <w:rPr>
          <w:rFonts w:ascii="Aptos" w:hAnsi="Aptos"/>
          <w:color w:val="000000"/>
        </w:rPr>
        <w:br/>
        <w:t>107.5hours Meetings</w:t>
      </w:r>
      <w:r>
        <w:rPr>
          <w:rFonts w:ascii="Aptos" w:hAnsi="Aptos"/>
          <w:color w:val="000000"/>
        </w:rPr>
        <w:br/>
        <w:t>81hours Parties/Social</w:t>
      </w:r>
      <w:r>
        <w:rPr>
          <w:rFonts w:ascii="Aptos" w:hAnsi="Aptos"/>
          <w:color w:val="000000"/>
        </w:rPr>
        <w:br/>
        <w:t xml:space="preserve">Running at over 40% capacity. </w:t>
      </w:r>
    </w:p>
    <w:p w14:paraId="4FC643A8" w14:textId="77777777" w:rsidR="00C621C1" w:rsidRDefault="00C621C1" w:rsidP="00C621C1">
      <w:pPr>
        <w:pStyle w:val="NormalWeb"/>
        <w:numPr>
          <w:ilvl w:val="1"/>
          <w:numId w:val="13"/>
        </w:numPr>
        <w:spacing w:before="0" w:beforeAutospacing="0" w:after="160" w:afterAutospacing="0"/>
      </w:pPr>
      <w:r>
        <w:rPr>
          <w:rFonts w:ascii="Aptos" w:hAnsi="Aptos"/>
          <w:color w:val="000000"/>
        </w:rPr>
        <w:t>At the last meeting, I reported that the new ways of booking on the website seemed to have been very positive, but I only had 2 weeks of data behind that. Happy to say this trend has continued for the last 2 months.</w:t>
      </w:r>
    </w:p>
    <w:p w14:paraId="041E5AF4" w14:textId="77777777" w:rsidR="00C621C1" w:rsidRDefault="00C621C1" w:rsidP="00C621C1">
      <w:pPr>
        <w:pStyle w:val="NormalWeb"/>
        <w:numPr>
          <w:ilvl w:val="1"/>
          <w:numId w:val="13"/>
        </w:numPr>
        <w:spacing w:before="0" w:beforeAutospacing="0" w:after="160" w:afterAutospacing="0"/>
      </w:pPr>
      <w:r>
        <w:rPr>
          <w:rFonts w:ascii="Aptos" w:hAnsi="Aptos"/>
          <w:color w:val="000000"/>
        </w:rPr>
        <w:t>Regular users:</w:t>
      </w:r>
      <w:r>
        <w:rPr>
          <w:rFonts w:ascii="Aptos" w:hAnsi="Aptos"/>
          <w:color w:val="000000"/>
        </w:rPr>
        <w:br/>
        <w:t xml:space="preserve">The Stay &amp; Play group have stopped now, but Baby Sensory started back last week. </w:t>
      </w:r>
      <w:r>
        <w:rPr>
          <w:rFonts w:ascii="Aptos" w:hAnsi="Aptos"/>
          <w:color w:val="000000"/>
        </w:rPr>
        <w:br/>
        <w:t>The school is now booked in for 3 days a week instead of 2.</w:t>
      </w:r>
    </w:p>
    <w:p w14:paraId="4ED19C9D" w14:textId="77777777" w:rsidR="00E12103" w:rsidRPr="00E12103" w:rsidRDefault="00E12103" w:rsidP="006D1BCE">
      <w:pPr>
        <w:pStyle w:val="ListParagraph"/>
        <w:spacing w:after="0" w:line="240" w:lineRule="auto"/>
        <w:rPr>
          <w:b/>
          <w:bCs/>
          <w:sz w:val="28"/>
          <w:szCs w:val="28"/>
        </w:rPr>
      </w:pPr>
    </w:p>
    <w:p w14:paraId="23249E17" w14:textId="1A105C39" w:rsidR="00E12103" w:rsidRDefault="00E12103" w:rsidP="006D1BCE">
      <w:pPr>
        <w:pStyle w:val="ListParagraph"/>
        <w:numPr>
          <w:ilvl w:val="0"/>
          <w:numId w:val="8"/>
        </w:numPr>
        <w:spacing w:after="0" w:line="240" w:lineRule="auto"/>
        <w:rPr>
          <w:b/>
          <w:bCs/>
          <w:sz w:val="28"/>
          <w:szCs w:val="28"/>
        </w:rPr>
      </w:pPr>
      <w:r>
        <w:rPr>
          <w:b/>
          <w:bCs/>
          <w:sz w:val="28"/>
          <w:szCs w:val="28"/>
        </w:rPr>
        <w:t>Community News</w:t>
      </w:r>
      <w:r w:rsidR="00C621C1">
        <w:rPr>
          <w:b/>
          <w:bCs/>
          <w:sz w:val="28"/>
          <w:szCs w:val="28"/>
        </w:rPr>
        <w:t xml:space="preserve"> – see Managers Report</w:t>
      </w:r>
    </w:p>
    <w:p w14:paraId="159B5A30" w14:textId="77777777" w:rsidR="00E12103" w:rsidRPr="00E12103" w:rsidRDefault="00E12103" w:rsidP="006D1BCE">
      <w:pPr>
        <w:pStyle w:val="ListParagraph"/>
        <w:spacing w:after="0" w:line="240" w:lineRule="auto"/>
        <w:rPr>
          <w:b/>
          <w:bCs/>
          <w:sz w:val="28"/>
          <w:szCs w:val="28"/>
        </w:rPr>
      </w:pPr>
    </w:p>
    <w:p w14:paraId="25342BB0" w14:textId="77777777" w:rsidR="00C621C1" w:rsidRDefault="00A37D71" w:rsidP="006D1BCE">
      <w:pPr>
        <w:pStyle w:val="ListParagraph"/>
        <w:numPr>
          <w:ilvl w:val="0"/>
          <w:numId w:val="8"/>
        </w:numPr>
        <w:spacing w:after="0" w:line="240" w:lineRule="auto"/>
        <w:rPr>
          <w:b/>
          <w:bCs/>
          <w:sz w:val="28"/>
          <w:szCs w:val="28"/>
        </w:rPr>
      </w:pPr>
      <w:r>
        <w:rPr>
          <w:b/>
          <w:bCs/>
          <w:sz w:val="28"/>
          <w:szCs w:val="28"/>
        </w:rPr>
        <w:t xml:space="preserve"> </w:t>
      </w:r>
      <w:r w:rsidR="00E12103">
        <w:rPr>
          <w:b/>
          <w:bCs/>
          <w:sz w:val="28"/>
          <w:szCs w:val="28"/>
        </w:rPr>
        <w:t>Village Hall Garden</w:t>
      </w:r>
      <w:r w:rsidR="00C621C1">
        <w:rPr>
          <w:b/>
          <w:bCs/>
          <w:sz w:val="28"/>
          <w:szCs w:val="28"/>
        </w:rPr>
        <w:t xml:space="preserve"> –</w:t>
      </w:r>
    </w:p>
    <w:p w14:paraId="5D7CB482" w14:textId="77777777" w:rsidR="00C621C1" w:rsidRPr="00C621C1" w:rsidRDefault="00C621C1" w:rsidP="00C621C1">
      <w:pPr>
        <w:pStyle w:val="ListParagraph"/>
        <w:rPr>
          <w:b/>
          <w:bCs/>
          <w:sz w:val="28"/>
          <w:szCs w:val="28"/>
        </w:rPr>
      </w:pPr>
    </w:p>
    <w:p w14:paraId="7BA8CBB2" w14:textId="23684ADA" w:rsidR="00E12103" w:rsidRPr="00C621C1" w:rsidRDefault="00C621C1" w:rsidP="00C621C1">
      <w:pPr>
        <w:pStyle w:val="ListParagraph"/>
        <w:numPr>
          <w:ilvl w:val="0"/>
          <w:numId w:val="14"/>
        </w:numPr>
        <w:spacing w:after="0" w:line="240" w:lineRule="auto"/>
        <w:rPr>
          <w:b/>
          <w:bCs/>
          <w:sz w:val="28"/>
          <w:szCs w:val="28"/>
        </w:rPr>
      </w:pPr>
      <w:r>
        <w:rPr>
          <w:sz w:val="28"/>
          <w:szCs w:val="28"/>
        </w:rPr>
        <w:t xml:space="preserve">The tree has </w:t>
      </w:r>
      <w:r w:rsidR="0051249C">
        <w:rPr>
          <w:sz w:val="28"/>
          <w:szCs w:val="28"/>
        </w:rPr>
        <w:t>been</w:t>
      </w:r>
      <w:r>
        <w:rPr>
          <w:sz w:val="28"/>
          <w:szCs w:val="28"/>
        </w:rPr>
        <w:t xml:space="preserve"> </w:t>
      </w:r>
      <w:proofErr w:type="spellStart"/>
      <w:r>
        <w:rPr>
          <w:sz w:val="28"/>
          <w:szCs w:val="28"/>
        </w:rPr>
        <w:t>pollarded</w:t>
      </w:r>
      <w:proofErr w:type="spellEnd"/>
      <w:r>
        <w:rPr>
          <w:sz w:val="28"/>
          <w:szCs w:val="28"/>
        </w:rPr>
        <w:t>. Correspondence from the neighbouring residence has been dealt with.</w:t>
      </w:r>
    </w:p>
    <w:p w14:paraId="2829807E" w14:textId="313D5F89" w:rsidR="00C621C1" w:rsidRPr="00C621C1" w:rsidRDefault="0051249C" w:rsidP="00C621C1">
      <w:pPr>
        <w:pStyle w:val="ListParagraph"/>
        <w:numPr>
          <w:ilvl w:val="0"/>
          <w:numId w:val="14"/>
        </w:numPr>
        <w:spacing w:after="0" w:line="240" w:lineRule="auto"/>
        <w:rPr>
          <w:b/>
          <w:bCs/>
          <w:sz w:val="28"/>
          <w:szCs w:val="28"/>
        </w:rPr>
      </w:pPr>
      <w:r>
        <w:rPr>
          <w:sz w:val="28"/>
          <w:szCs w:val="28"/>
        </w:rPr>
        <w:t>Simon Gibson from Apex Fencing has been given the contract to landscape the garden as per our specification. Work will commence on April 20</w:t>
      </w:r>
      <w:r w:rsidRPr="0051249C">
        <w:rPr>
          <w:sz w:val="28"/>
          <w:szCs w:val="28"/>
          <w:vertAlign w:val="superscript"/>
        </w:rPr>
        <w:t>th</w:t>
      </w:r>
      <w:r>
        <w:rPr>
          <w:sz w:val="28"/>
          <w:szCs w:val="28"/>
        </w:rPr>
        <w:t xml:space="preserve">. Progress will be monitored </w:t>
      </w:r>
    </w:p>
    <w:p w14:paraId="64DD03A9" w14:textId="77777777" w:rsidR="00C621C1" w:rsidRPr="0051249C" w:rsidRDefault="00C621C1" w:rsidP="0051249C">
      <w:pPr>
        <w:spacing w:after="0" w:line="240" w:lineRule="auto"/>
        <w:rPr>
          <w:b/>
          <w:bCs/>
          <w:sz w:val="28"/>
          <w:szCs w:val="28"/>
        </w:rPr>
      </w:pPr>
    </w:p>
    <w:p w14:paraId="50543D78" w14:textId="77777777" w:rsidR="00E12103" w:rsidRPr="00E12103" w:rsidRDefault="00E12103" w:rsidP="006D1BCE">
      <w:pPr>
        <w:pStyle w:val="ListParagraph"/>
        <w:spacing w:after="0" w:line="240" w:lineRule="auto"/>
        <w:rPr>
          <w:b/>
          <w:bCs/>
          <w:sz w:val="28"/>
          <w:szCs w:val="28"/>
        </w:rPr>
      </w:pPr>
    </w:p>
    <w:p w14:paraId="7276BD97" w14:textId="5F7FE2F6" w:rsidR="00E12103" w:rsidRDefault="00A37D71" w:rsidP="006D1BCE">
      <w:pPr>
        <w:pStyle w:val="ListParagraph"/>
        <w:numPr>
          <w:ilvl w:val="0"/>
          <w:numId w:val="8"/>
        </w:numPr>
        <w:spacing w:after="0" w:line="240" w:lineRule="auto"/>
        <w:rPr>
          <w:sz w:val="28"/>
          <w:szCs w:val="28"/>
        </w:rPr>
      </w:pPr>
      <w:r>
        <w:rPr>
          <w:b/>
          <w:bCs/>
          <w:sz w:val="28"/>
          <w:szCs w:val="28"/>
        </w:rPr>
        <w:t xml:space="preserve"> </w:t>
      </w:r>
      <w:r w:rsidR="00E12103">
        <w:rPr>
          <w:b/>
          <w:bCs/>
          <w:sz w:val="28"/>
          <w:szCs w:val="28"/>
        </w:rPr>
        <w:t>Parking Management</w:t>
      </w:r>
      <w:r w:rsidR="0051249C">
        <w:rPr>
          <w:b/>
          <w:bCs/>
          <w:sz w:val="28"/>
          <w:szCs w:val="28"/>
        </w:rPr>
        <w:t xml:space="preserve"> </w:t>
      </w:r>
      <w:r w:rsidR="0051249C" w:rsidRPr="0051249C">
        <w:rPr>
          <w:sz w:val="28"/>
          <w:szCs w:val="28"/>
        </w:rPr>
        <w:t xml:space="preserve">Following some discussion </w:t>
      </w:r>
      <w:r w:rsidR="0051249C">
        <w:rPr>
          <w:sz w:val="28"/>
          <w:szCs w:val="28"/>
        </w:rPr>
        <w:t>it was felt that to initiate a parking management scheme would be detrimental to the good standing of the Village Hall Committee in the community. It was, therefore, decided to monitor use of the Car park over the coming months and review the situation at the end of the year.</w:t>
      </w:r>
    </w:p>
    <w:p w14:paraId="0B81FF16" w14:textId="2D48719A" w:rsidR="0051249C" w:rsidRDefault="0051249C" w:rsidP="0051249C">
      <w:pPr>
        <w:pStyle w:val="ListParagraph"/>
        <w:spacing w:after="0" w:line="240" w:lineRule="auto"/>
        <w:ind w:left="1080"/>
        <w:rPr>
          <w:sz w:val="28"/>
          <w:szCs w:val="28"/>
        </w:rPr>
      </w:pPr>
      <w:r>
        <w:rPr>
          <w:sz w:val="28"/>
          <w:szCs w:val="28"/>
        </w:rPr>
        <w:t xml:space="preserve">It was suggested that the </w:t>
      </w:r>
      <w:r w:rsidR="00BA2A63">
        <w:rPr>
          <w:sz w:val="28"/>
          <w:szCs w:val="28"/>
        </w:rPr>
        <w:t>Kare</w:t>
      </w:r>
      <w:r>
        <w:rPr>
          <w:sz w:val="28"/>
          <w:szCs w:val="28"/>
        </w:rPr>
        <w:t xml:space="preserve"> Bears Nursery be charged an amount for a specified space to allow them to drop off/pick up.</w:t>
      </w:r>
    </w:p>
    <w:p w14:paraId="76C2C480" w14:textId="4832EEE1" w:rsidR="0051249C" w:rsidRPr="0051249C" w:rsidRDefault="0051249C" w:rsidP="0051249C">
      <w:pPr>
        <w:pStyle w:val="ListParagraph"/>
        <w:spacing w:after="0" w:line="240" w:lineRule="auto"/>
        <w:ind w:left="1080"/>
        <w:rPr>
          <w:sz w:val="28"/>
          <w:szCs w:val="28"/>
        </w:rPr>
      </w:pPr>
      <w:r>
        <w:rPr>
          <w:sz w:val="28"/>
          <w:szCs w:val="28"/>
        </w:rPr>
        <w:t>It was also agreed to clarify the signs to specifically state that Parking is for Village Hall users only.</w:t>
      </w:r>
    </w:p>
    <w:p w14:paraId="78AF60F3" w14:textId="77777777" w:rsidR="00E12103" w:rsidRPr="0051249C" w:rsidRDefault="00E12103" w:rsidP="006D1BCE">
      <w:pPr>
        <w:pStyle w:val="ListParagraph"/>
        <w:spacing w:after="0" w:line="240" w:lineRule="auto"/>
        <w:rPr>
          <w:sz w:val="28"/>
          <w:szCs w:val="28"/>
        </w:rPr>
      </w:pPr>
    </w:p>
    <w:p w14:paraId="56CFAE23" w14:textId="77777777" w:rsidR="00856DEC" w:rsidRDefault="00A37D71" w:rsidP="00CF6FA2">
      <w:pPr>
        <w:pStyle w:val="ListParagraph"/>
        <w:numPr>
          <w:ilvl w:val="0"/>
          <w:numId w:val="8"/>
        </w:numPr>
        <w:spacing w:after="0" w:line="240" w:lineRule="auto"/>
        <w:rPr>
          <w:b/>
          <w:bCs/>
          <w:sz w:val="28"/>
          <w:szCs w:val="28"/>
        </w:rPr>
      </w:pPr>
      <w:r>
        <w:rPr>
          <w:b/>
          <w:bCs/>
          <w:sz w:val="28"/>
          <w:szCs w:val="28"/>
        </w:rPr>
        <w:t xml:space="preserve"> </w:t>
      </w:r>
      <w:r w:rsidR="00E12103">
        <w:rPr>
          <w:b/>
          <w:bCs/>
          <w:sz w:val="28"/>
          <w:szCs w:val="28"/>
        </w:rPr>
        <w:t xml:space="preserve">AOB </w:t>
      </w:r>
    </w:p>
    <w:p w14:paraId="6D7CFE42" w14:textId="77777777" w:rsidR="00856DEC" w:rsidRDefault="00856DEC" w:rsidP="00856DEC">
      <w:pPr>
        <w:pStyle w:val="ListParagraph"/>
        <w:spacing w:after="0" w:line="240" w:lineRule="auto"/>
        <w:ind w:left="1080"/>
        <w:rPr>
          <w:b/>
          <w:bCs/>
          <w:sz w:val="28"/>
          <w:szCs w:val="28"/>
        </w:rPr>
      </w:pPr>
    </w:p>
    <w:p w14:paraId="5A43A473" w14:textId="785845DC" w:rsidR="00CF6FA2" w:rsidRDefault="00856DEC" w:rsidP="00856DEC">
      <w:pPr>
        <w:pStyle w:val="ListParagraph"/>
        <w:spacing w:after="0" w:line="240" w:lineRule="auto"/>
        <w:ind w:left="1080"/>
        <w:rPr>
          <w:b/>
          <w:bCs/>
          <w:sz w:val="28"/>
          <w:szCs w:val="28"/>
        </w:rPr>
      </w:pPr>
      <w:r>
        <w:rPr>
          <w:b/>
          <w:bCs/>
          <w:sz w:val="28"/>
          <w:szCs w:val="28"/>
        </w:rPr>
        <w:t>The AGM will be held on 6</w:t>
      </w:r>
      <w:r w:rsidRPr="00856DEC">
        <w:rPr>
          <w:b/>
          <w:bCs/>
          <w:sz w:val="28"/>
          <w:szCs w:val="28"/>
          <w:vertAlign w:val="superscript"/>
        </w:rPr>
        <w:t>th</w:t>
      </w:r>
      <w:r>
        <w:rPr>
          <w:b/>
          <w:bCs/>
          <w:sz w:val="28"/>
          <w:szCs w:val="28"/>
        </w:rPr>
        <w:t xml:space="preserve"> June 2026 at 2pm. Invitations will be given to all representatives of the users of the Village Hall and afternoon tea will be served.</w:t>
      </w:r>
    </w:p>
    <w:p w14:paraId="5DC68F40" w14:textId="1EA3016B" w:rsidR="00CF6FA2" w:rsidRPr="00CF6FA2" w:rsidRDefault="00CF6FA2" w:rsidP="00CF6FA2">
      <w:pPr>
        <w:spacing w:after="0" w:line="240" w:lineRule="auto"/>
        <w:rPr>
          <w:b/>
          <w:bCs/>
          <w:sz w:val="28"/>
          <w:szCs w:val="28"/>
        </w:rPr>
      </w:pPr>
    </w:p>
    <w:p w14:paraId="3EE0578C" w14:textId="19F4B921" w:rsidR="00E12103" w:rsidRPr="00CF6FA2" w:rsidRDefault="00CF6FA2" w:rsidP="00CF6FA2">
      <w:pPr>
        <w:pStyle w:val="ListParagraph"/>
        <w:numPr>
          <w:ilvl w:val="0"/>
          <w:numId w:val="8"/>
        </w:numPr>
        <w:spacing w:after="0" w:line="240" w:lineRule="auto"/>
        <w:rPr>
          <w:b/>
          <w:bCs/>
          <w:sz w:val="28"/>
          <w:szCs w:val="28"/>
        </w:rPr>
      </w:pPr>
      <w:r w:rsidRPr="00CF6FA2">
        <w:rPr>
          <w:b/>
          <w:bCs/>
          <w:sz w:val="28"/>
          <w:szCs w:val="28"/>
        </w:rPr>
        <w:t>Date of next meeting</w:t>
      </w:r>
      <w:r>
        <w:rPr>
          <w:b/>
          <w:bCs/>
          <w:sz w:val="28"/>
          <w:szCs w:val="28"/>
        </w:rPr>
        <w:t xml:space="preserve">  </w:t>
      </w:r>
      <w:r w:rsidR="00856DEC">
        <w:rPr>
          <w:b/>
          <w:bCs/>
          <w:sz w:val="28"/>
          <w:szCs w:val="28"/>
        </w:rPr>
        <w:t xml:space="preserve"> </w:t>
      </w:r>
      <w:r w:rsidRPr="00CF6FA2">
        <w:rPr>
          <w:b/>
          <w:bCs/>
          <w:sz w:val="28"/>
          <w:szCs w:val="28"/>
        </w:rPr>
        <w:t>21</w:t>
      </w:r>
      <w:r w:rsidRPr="00CF6FA2">
        <w:rPr>
          <w:b/>
          <w:bCs/>
          <w:sz w:val="28"/>
          <w:szCs w:val="28"/>
          <w:vertAlign w:val="superscript"/>
        </w:rPr>
        <w:t>st</w:t>
      </w:r>
      <w:r w:rsidRPr="00CF6FA2">
        <w:rPr>
          <w:b/>
          <w:bCs/>
          <w:sz w:val="28"/>
          <w:szCs w:val="28"/>
        </w:rPr>
        <w:t xml:space="preserve"> May at </w:t>
      </w:r>
      <w:r w:rsidR="00BA2A63">
        <w:rPr>
          <w:b/>
          <w:bCs/>
          <w:sz w:val="28"/>
          <w:szCs w:val="28"/>
        </w:rPr>
        <w:t>6</w:t>
      </w:r>
      <w:r w:rsidRPr="00CF6FA2">
        <w:rPr>
          <w:b/>
          <w:bCs/>
          <w:sz w:val="28"/>
          <w:szCs w:val="28"/>
        </w:rPr>
        <w:t>pm</w:t>
      </w:r>
    </w:p>
    <w:p w14:paraId="137D58FC" w14:textId="77777777" w:rsidR="00EB75DA" w:rsidRDefault="00EB75DA" w:rsidP="006D1BCE">
      <w:pPr>
        <w:spacing w:after="0" w:line="240" w:lineRule="auto"/>
        <w:jc w:val="center"/>
      </w:pPr>
    </w:p>
    <w:p w14:paraId="4ACB86ED" w14:textId="77777777" w:rsidR="00EB75DA" w:rsidRDefault="00EB75DA" w:rsidP="006D1BCE">
      <w:pPr>
        <w:spacing w:after="0" w:line="240" w:lineRule="auto"/>
        <w:jc w:val="center"/>
      </w:pPr>
    </w:p>
    <w:p w14:paraId="7D040198" w14:textId="77777777" w:rsidR="00EB75DA" w:rsidRDefault="00EB75DA" w:rsidP="006D1BCE">
      <w:pPr>
        <w:spacing w:after="0" w:line="240" w:lineRule="auto"/>
        <w:jc w:val="center"/>
      </w:pPr>
    </w:p>
    <w:p w14:paraId="1DBE19B5" w14:textId="77777777" w:rsidR="00EB75DA" w:rsidRDefault="00EB75DA" w:rsidP="005F7870">
      <w:pPr>
        <w:jc w:val="center"/>
      </w:pPr>
    </w:p>
    <w:sectPr w:rsidR="00EB75DA" w:rsidSect="00C85BB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57C64" w14:textId="77777777" w:rsidR="00F55E82" w:rsidRDefault="00F55E82" w:rsidP="00EB1609">
      <w:pPr>
        <w:spacing w:after="0" w:line="240" w:lineRule="auto"/>
      </w:pPr>
      <w:r>
        <w:separator/>
      </w:r>
    </w:p>
  </w:endnote>
  <w:endnote w:type="continuationSeparator" w:id="0">
    <w:p w14:paraId="7E7BC3E3" w14:textId="77777777" w:rsidR="00F55E82" w:rsidRDefault="00F55E82" w:rsidP="00EB1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980C" w14:textId="77777777" w:rsidR="007A705F" w:rsidRDefault="007A7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D50D" w14:textId="419A1BC7" w:rsidR="003A4132" w:rsidRDefault="003A4132">
    <w:pPr>
      <w:pStyle w:val="Footer"/>
    </w:pPr>
    <w:r>
      <w:t>Signed …………………………………………………………………………………. Date ……………………………………………….</w:t>
    </w:r>
  </w:p>
  <w:p w14:paraId="518FAF86" w14:textId="77777777" w:rsidR="007A705F" w:rsidRDefault="007A7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27FF" w14:textId="77777777" w:rsidR="007A705F" w:rsidRDefault="007A7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59E20" w14:textId="77777777" w:rsidR="00F55E82" w:rsidRDefault="00F55E82" w:rsidP="00EB1609">
      <w:pPr>
        <w:spacing w:after="0" w:line="240" w:lineRule="auto"/>
      </w:pPr>
      <w:r>
        <w:separator/>
      </w:r>
    </w:p>
  </w:footnote>
  <w:footnote w:type="continuationSeparator" w:id="0">
    <w:p w14:paraId="46085D6C" w14:textId="77777777" w:rsidR="00F55E82" w:rsidRDefault="00F55E82" w:rsidP="00EB1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7A3D" w14:textId="77777777" w:rsidR="007A705F" w:rsidRDefault="007A7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0740" w14:textId="77777777" w:rsidR="00EB1609" w:rsidRPr="00EB1609" w:rsidRDefault="00EB1609" w:rsidP="00EB1609">
    <w:pPr>
      <w:pStyle w:val="Header"/>
      <w:jc w:val="center"/>
      <w:rPr>
        <w:rFonts w:ascii="Baguet Script" w:hAnsi="Baguet Script" w:cs="Aparajita"/>
        <w:sz w:val="48"/>
        <w:szCs w:val="48"/>
      </w:rPr>
    </w:pPr>
    <w:r w:rsidRPr="00EB1609">
      <w:rPr>
        <w:rFonts w:ascii="Baguet Script" w:hAnsi="Baguet Script" w:cs="Aparajita"/>
        <w:caps/>
        <w:noProof/>
        <w:color w:val="808080" w:themeColor="background1" w:themeShade="80"/>
        <w:sz w:val="44"/>
        <w:szCs w:val="44"/>
      </w:rPr>
      <mc:AlternateContent>
        <mc:Choice Requires="wpg">
          <w:drawing>
            <wp:anchor distT="0" distB="0" distL="114300" distR="114300" simplePos="0" relativeHeight="251659264" behindDoc="0" locked="0" layoutInCell="1" allowOverlap="1" wp14:anchorId="00B8F3E6" wp14:editId="52716A16">
              <wp:simplePos x="0" y="0"/>
              <wp:positionH relativeFrom="page">
                <wp:align>left</wp:align>
              </wp:positionH>
              <wp:positionV relativeFrom="page">
                <wp:posOffset>273454</wp:posOffset>
              </wp:positionV>
              <wp:extent cx="1700784" cy="1024128"/>
              <wp:effectExtent l="0" t="0" r="0" b="5080"/>
              <wp:wrapNone/>
              <wp:docPr id="158" name="Group 56"/>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FFBC49" w14:textId="77777777" w:rsidR="00EB1609" w:rsidRDefault="00EB1609">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B8F3E6" id="Group 56" o:spid="_x0000_s1026" style="position:absolute;left:0;text-align:left;margin-left:0;margin-top:21.55pt;width:133.9pt;height:80.65pt;z-index:251659264;mso-position-horizontal:left;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4472c4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63FFBC49" w14:textId="77777777" w:rsidR="00EB1609" w:rsidRDefault="00EB1609">
                      <w:pPr>
                        <w:pStyle w:val="Header"/>
                        <w:jc w:val="right"/>
                        <w:rPr>
                          <w:color w:val="FFFFFF" w:themeColor="background1"/>
                          <w:sz w:val="24"/>
                          <w:szCs w:val="24"/>
                        </w:rPr>
                      </w:pPr>
                    </w:p>
                  </w:txbxContent>
                </v:textbox>
              </v:shape>
              <w10:wrap anchorx="page" anchory="page"/>
            </v:group>
          </w:pict>
        </mc:Fallback>
      </mc:AlternateContent>
    </w:r>
    <w:r w:rsidRPr="00EB1609">
      <w:rPr>
        <w:rFonts w:ascii="Baguet Script" w:hAnsi="Baguet Script" w:cs="Aparajita"/>
        <w:sz w:val="48"/>
        <w:szCs w:val="48"/>
      </w:rPr>
      <w:t>Creech St Michael Village Hall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AA1" w14:textId="77777777" w:rsidR="007A705F" w:rsidRDefault="007A7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3D8"/>
    <w:multiLevelType w:val="hybridMultilevel"/>
    <w:tmpl w:val="DC24004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805DEF"/>
    <w:multiLevelType w:val="hybridMultilevel"/>
    <w:tmpl w:val="A306A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967E9"/>
    <w:multiLevelType w:val="hybridMultilevel"/>
    <w:tmpl w:val="5B8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C426C5"/>
    <w:multiLevelType w:val="hybridMultilevel"/>
    <w:tmpl w:val="B620719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245616"/>
    <w:multiLevelType w:val="hybridMultilevel"/>
    <w:tmpl w:val="7F58D7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E624E"/>
    <w:multiLevelType w:val="hybridMultilevel"/>
    <w:tmpl w:val="304080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695D2C"/>
    <w:multiLevelType w:val="hybridMultilevel"/>
    <w:tmpl w:val="43F8DA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2673B7"/>
    <w:multiLevelType w:val="hybridMultilevel"/>
    <w:tmpl w:val="946EC29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20690E"/>
    <w:multiLevelType w:val="hybridMultilevel"/>
    <w:tmpl w:val="00561F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35B054B"/>
    <w:multiLevelType w:val="hybridMultilevel"/>
    <w:tmpl w:val="4566BF6E"/>
    <w:lvl w:ilvl="0" w:tplc="986E32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3EA798D"/>
    <w:multiLevelType w:val="hybridMultilevel"/>
    <w:tmpl w:val="EF5C4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C7259C"/>
    <w:multiLevelType w:val="hybridMultilevel"/>
    <w:tmpl w:val="2F1CB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C87E9C"/>
    <w:multiLevelType w:val="hybridMultilevel"/>
    <w:tmpl w:val="DBA2911E"/>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3" w15:restartNumberingAfterBreak="0">
    <w:nsid w:val="6D743D19"/>
    <w:multiLevelType w:val="hybridMultilevel"/>
    <w:tmpl w:val="37B2F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5753964">
    <w:abstractNumId w:val="3"/>
  </w:num>
  <w:num w:numId="2" w16cid:durableId="201133681">
    <w:abstractNumId w:val="7"/>
  </w:num>
  <w:num w:numId="3" w16cid:durableId="1378898603">
    <w:abstractNumId w:val="2"/>
  </w:num>
  <w:num w:numId="4" w16cid:durableId="924729109">
    <w:abstractNumId w:val="6"/>
  </w:num>
  <w:num w:numId="5" w16cid:durableId="558437352">
    <w:abstractNumId w:val="13"/>
  </w:num>
  <w:num w:numId="6" w16cid:durableId="979531068">
    <w:abstractNumId w:val="11"/>
  </w:num>
  <w:num w:numId="7" w16cid:durableId="1124273627">
    <w:abstractNumId w:val="5"/>
  </w:num>
  <w:num w:numId="8" w16cid:durableId="1755736586">
    <w:abstractNumId w:val="9"/>
  </w:num>
  <w:num w:numId="9" w16cid:durableId="1094087089">
    <w:abstractNumId w:val="10"/>
  </w:num>
  <w:num w:numId="10" w16cid:durableId="1976443900">
    <w:abstractNumId w:val="4"/>
  </w:num>
  <w:num w:numId="11" w16cid:durableId="546720737">
    <w:abstractNumId w:val="8"/>
  </w:num>
  <w:num w:numId="12" w16cid:durableId="2026979655">
    <w:abstractNumId w:val="1"/>
  </w:num>
  <w:num w:numId="13" w16cid:durableId="1118837340">
    <w:abstractNumId w:val="0"/>
  </w:num>
  <w:num w:numId="14" w16cid:durableId="6224217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03"/>
    <w:rsid w:val="00080ED3"/>
    <w:rsid w:val="000A7817"/>
    <w:rsid w:val="000D5388"/>
    <w:rsid w:val="000E0341"/>
    <w:rsid w:val="000E5F51"/>
    <w:rsid w:val="00137824"/>
    <w:rsid w:val="001452E3"/>
    <w:rsid w:val="0016229D"/>
    <w:rsid w:val="00183CFD"/>
    <w:rsid w:val="001867BA"/>
    <w:rsid w:val="001B4119"/>
    <w:rsid w:val="001C2357"/>
    <w:rsid w:val="002673A7"/>
    <w:rsid w:val="00281903"/>
    <w:rsid w:val="002A7C70"/>
    <w:rsid w:val="002B32AD"/>
    <w:rsid w:val="002B524A"/>
    <w:rsid w:val="002D3F33"/>
    <w:rsid w:val="002E14B6"/>
    <w:rsid w:val="002E16F8"/>
    <w:rsid w:val="003743D3"/>
    <w:rsid w:val="003A4132"/>
    <w:rsid w:val="003C7D0D"/>
    <w:rsid w:val="004057EB"/>
    <w:rsid w:val="00405929"/>
    <w:rsid w:val="004231FA"/>
    <w:rsid w:val="004547C7"/>
    <w:rsid w:val="004841EC"/>
    <w:rsid w:val="004B0ABC"/>
    <w:rsid w:val="0050478A"/>
    <w:rsid w:val="0051249C"/>
    <w:rsid w:val="0055274B"/>
    <w:rsid w:val="00555875"/>
    <w:rsid w:val="0056567F"/>
    <w:rsid w:val="00583D74"/>
    <w:rsid w:val="00594E67"/>
    <w:rsid w:val="005C4FA8"/>
    <w:rsid w:val="005E67BC"/>
    <w:rsid w:val="005F7870"/>
    <w:rsid w:val="00600E58"/>
    <w:rsid w:val="0065110D"/>
    <w:rsid w:val="0065772C"/>
    <w:rsid w:val="00696662"/>
    <w:rsid w:val="006B1C83"/>
    <w:rsid w:val="006D1BCE"/>
    <w:rsid w:val="006F60A2"/>
    <w:rsid w:val="00722915"/>
    <w:rsid w:val="007715C2"/>
    <w:rsid w:val="007A3CF6"/>
    <w:rsid w:val="007A705F"/>
    <w:rsid w:val="00815E78"/>
    <w:rsid w:val="008507D6"/>
    <w:rsid w:val="00856DEC"/>
    <w:rsid w:val="00881DA3"/>
    <w:rsid w:val="008844D4"/>
    <w:rsid w:val="008B55DC"/>
    <w:rsid w:val="0092698D"/>
    <w:rsid w:val="00945089"/>
    <w:rsid w:val="009818DD"/>
    <w:rsid w:val="00997EF3"/>
    <w:rsid w:val="009E4B81"/>
    <w:rsid w:val="009F1891"/>
    <w:rsid w:val="009F2512"/>
    <w:rsid w:val="009F383B"/>
    <w:rsid w:val="009F6007"/>
    <w:rsid w:val="00A314A7"/>
    <w:rsid w:val="00A36EF4"/>
    <w:rsid w:val="00A37D71"/>
    <w:rsid w:val="00A4262F"/>
    <w:rsid w:val="00A53A47"/>
    <w:rsid w:val="00B25E70"/>
    <w:rsid w:val="00B354F0"/>
    <w:rsid w:val="00B950F5"/>
    <w:rsid w:val="00BA2A63"/>
    <w:rsid w:val="00BA591D"/>
    <w:rsid w:val="00BC67DF"/>
    <w:rsid w:val="00C007C6"/>
    <w:rsid w:val="00C0124F"/>
    <w:rsid w:val="00C475DC"/>
    <w:rsid w:val="00C621C1"/>
    <w:rsid w:val="00C816E5"/>
    <w:rsid w:val="00C85BBE"/>
    <w:rsid w:val="00C96B08"/>
    <w:rsid w:val="00CB2992"/>
    <w:rsid w:val="00CE0B65"/>
    <w:rsid w:val="00CF6FA2"/>
    <w:rsid w:val="00D22442"/>
    <w:rsid w:val="00D2635B"/>
    <w:rsid w:val="00D775C9"/>
    <w:rsid w:val="00D77DEA"/>
    <w:rsid w:val="00D91A35"/>
    <w:rsid w:val="00D91DF6"/>
    <w:rsid w:val="00D977F2"/>
    <w:rsid w:val="00DB40AC"/>
    <w:rsid w:val="00DE7B6B"/>
    <w:rsid w:val="00DF4456"/>
    <w:rsid w:val="00DF56EC"/>
    <w:rsid w:val="00E12103"/>
    <w:rsid w:val="00E351DC"/>
    <w:rsid w:val="00E52B54"/>
    <w:rsid w:val="00E56A73"/>
    <w:rsid w:val="00E91914"/>
    <w:rsid w:val="00EA4436"/>
    <w:rsid w:val="00EB1609"/>
    <w:rsid w:val="00EB75DA"/>
    <w:rsid w:val="00EC716B"/>
    <w:rsid w:val="00ED49FC"/>
    <w:rsid w:val="00EF61A3"/>
    <w:rsid w:val="00F221C5"/>
    <w:rsid w:val="00F415F2"/>
    <w:rsid w:val="00F46074"/>
    <w:rsid w:val="00F55E82"/>
    <w:rsid w:val="00F6507B"/>
    <w:rsid w:val="00F94746"/>
    <w:rsid w:val="00FC3084"/>
    <w:rsid w:val="00FD2F1E"/>
    <w:rsid w:val="00FE2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4A15B"/>
  <w15:chartTrackingRefBased/>
  <w15:docId w15:val="{2A98CA6E-9B87-4B05-A400-7E46E1D9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6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1609"/>
  </w:style>
  <w:style w:type="paragraph" w:styleId="Footer">
    <w:name w:val="footer"/>
    <w:basedOn w:val="Normal"/>
    <w:link w:val="FooterChar"/>
    <w:uiPriority w:val="99"/>
    <w:unhideWhenUsed/>
    <w:rsid w:val="00EB16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1609"/>
  </w:style>
  <w:style w:type="paragraph" w:styleId="ListParagraph">
    <w:name w:val="List Paragraph"/>
    <w:basedOn w:val="Normal"/>
    <w:uiPriority w:val="34"/>
    <w:qFormat/>
    <w:rsid w:val="001867BA"/>
    <w:pPr>
      <w:ind w:left="720"/>
      <w:contextualSpacing/>
    </w:pPr>
  </w:style>
  <w:style w:type="paragraph" w:styleId="NormalWeb">
    <w:name w:val="Normal (Web)"/>
    <w:basedOn w:val="Normal"/>
    <w:uiPriority w:val="99"/>
    <w:semiHidden/>
    <w:unhideWhenUsed/>
    <w:rsid w:val="00D263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78992">
      <w:bodyDiv w:val="1"/>
      <w:marLeft w:val="0"/>
      <w:marRight w:val="0"/>
      <w:marTop w:val="0"/>
      <w:marBottom w:val="0"/>
      <w:divBdr>
        <w:top w:val="none" w:sz="0" w:space="0" w:color="auto"/>
        <w:left w:val="none" w:sz="0" w:space="0" w:color="auto"/>
        <w:bottom w:val="none" w:sz="0" w:space="0" w:color="auto"/>
        <w:right w:val="none" w:sz="0" w:space="0" w:color="auto"/>
      </w:divBdr>
      <w:divsChild>
        <w:div w:id="451050205">
          <w:marLeft w:val="0"/>
          <w:marRight w:val="0"/>
          <w:marTop w:val="0"/>
          <w:marBottom w:val="0"/>
          <w:divBdr>
            <w:top w:val="none" w:sz="0" w:space="0" w:color="auto"/>
            <w:left w:val="none" w:sz="0" w:space="0" w:color="auto"/>
            <w:bottom w:val="none" w:sz="0" w:space="0" w:color="auto"/>
            <w:right w:val="none" w:sz="0" w:space="0" w:color="auto"/>
          </w:divBdr>
        </w:div>
        <w:div w:id="363867397">
          <w:marLeft w:val="0"/>
          <w:marRight w:val="0"/>
          <w:marTop w:val="0"/>
          <w:marBottom w:val="0"/>
          <w:divBdr>
            <w:top w:val="none" w:sz="0" w:space="0" w:color="auto"/>
            <w:left w:val="none" w:sz="0" w:space="0" w:color="auto"/>
            <w:bottom w:val="none" w:sz="0" w:space="0" w:color="auto"/>
            <w:right w:val="none" w:sz="0" w:space="0" w:color="auto"/>
          </w:divBdr>
        </w:div>
        <w:div w:id="763377670">
          <w:marLeft w:val="0"/>
          <w:marRight w:val="0"/>
          <w:marTop w:val="0"/>
          <w:marBottom w:val="0"/>
          <w:divBdr>
            <w:top w:val="none" w:sz="0" w:space="0" w:color="auto"/>
            <w:left w:val="none" w:sz="0" w:space="0" w:color="auto"/>
            <w:bottom w:val="none" w:sz="0" w:space="0" w:color="auto"/>
            <w:right w:val="none" w:sz="0" w:space="0" w:color="auto"/>
          </w:divBdr>
        </w:div>
        <w:div w:id="1268004124">
          <w:marLeft w:val="0"/>
          <w:marRight w:val="0"/>
          <w:marTop w:val="0"/>
          <w:marBottom w:val="0"/>
          <w:divBdr>
            <w:top w:val="none" w:sz="0" w:space="0" w:color="auto"/>
            <w:left w:val="none" w:sz="0" w:space="0" w:color="auto"/>
            <w:bottom w:val="none" w:sz="0" w:space="0" w:color="auto"/>
            <w:right w:val="none" w:sz="0" w:space="0" w:color="auto"/>
          </w:divBdr>
        </w:div>
        <w:div w:id="434058466">
          <w:marLeft w:val="0"/>
          <w:marRight w:val="0"/>
          <w:marTop w:val="0"/>
          <w:marBottom w:val="0"/>
          <w:divBdr>
            <w:top w:val="none" w:sz="0" w:space="0" w:color="auto"/>
            <w:left w:val="none" w:sz="0" w:space="0" w:color="auto"/>
            <w:bottom w:val="none" w:sz="0" w:space="0" w:color="auto"/>
            <w:right w:val="none" w:sz="0" w:space="0" w:color="auto"/>
          </w:divBdr>
        </w:div>
        <w:div w:id="1342784157">
          <w:marLeft w:val="0"/>
          <w:marRight w:val="0"/>
          <w:marTop w:val="0"/>
          <w:marBottom w:val="0"/>
          <w:divBdr>
            <w:top w:val="none" w:sz="0" w:space="0" w:color="auto"/>
            <w:left w:val="none" w:sz="0" w:space="0" w:color="auto"/>
            <w:bottom w:val="none" w:sz="0" w:space="0" w:color="auto"/>
            <w:right w:val="none" w:sz="0" w:space="0" w:color="auto"/>
          </w:divBdr>
        </w:div>
        <w:div w:id="199324699">
          <w:marLeft w:val="0"/>
          <w:marRight w:val="0"/>
          <w:marTop w:val="0"/>
          <w:marBottom w:val="0"/>
          <w:divBdr>
            <w:top w:val="none" w:sz="0" w:space="0" w:color="auto"/>
            <w:left w:val="none" w:sz="0" w:space="0" w:color="auto"/>
            <w:bottom w:val="none" w:sz="0" w:space="0" w:color="auto"/>
            <w:right w:val="none" w:sz="0" w:space="0" w:color="auto"/>
          </w:divBdr>
        </w:div>
        <w:div w:id="1801916665">
          <w:marLeft w:val="0"/>
          <w:marRight w:val="0"/>
          <w:marTop w:val="0"/>
          <w:marBottom w:val="0"/>
          <w:divBdr>
            <w:top w:val="none" w:sz="0" w:space="0" w:color="auto"/>
            <w:left w:val="none" w:sz="0" w:space="0" w:color="auto"/>
            <w:bottom w:val="none" w:sz="0" w:space="0" w:color="auto"/>
            <w:right w:val="none" w:sz="0" w:space="0" w:color="auto"/>
          </w:divBdr>
        </w:div>
        <w:div w:id="962005109">
          <w:marLeft w:val="0"/>
          <w:marRight w:val="0"/>
          <w:marTop w:val="0"/>
          <w:marBottom w:val="0"/>
          <w:divBdr>
            <w:top w:val="none" w:sz="0" w:space="0" w:color="auto"/>
            <w:left w:val="none" w:sz="0" w:space="0" w:color="auto"/>
            <w:bottom w:val="none" w:sz="0" w:space="0" w:color="auto"/>
            <w:right w:val="none" w:sz="0" w:space="0" w:color="auto"/>
          </w:divBdr>
        </w:div>
        <w:div w:id="1977485697">
          <w:marLeft w:val="0"/>
          <w:marRight w:val="0"/>
          <w:marTop w:val="0"/>
          <w:marBottom w:val="0"/>
          <w:divBdr>
            <w:top w:val="none" w:sz="0" w:space="0" w:color="auto"/>
            <w:left w:val="none" w:sz="0" w:space="0" w:color="auto"/>
            <w:bottom w:val="none" w:sz="0" w:space="0" w:color="auto"/>
            <w:right w:val="none" w:sz="0" w:space="0" w:color="auto"/>
          </w:divBdr>
        </w:div>
        <w:div w:id="407073207">
          <w:marLeft w:val="0"/>
          <w:marRight w:val="0"/>
          <w:marTop w:val="0"/>
          <w:marBottom w:val="0"/>
          <w:divBdr>
            <w:top w:val="none" w:sz="0" w:space="0" w:color="auto"/>
            <w:left w:val="none" w:sz="0" w:space="0" w:color="auto"/>
            <w:bottom w:val="none" w:sz="0" w:space="0" w:color="auto"/>
            <w:right w:val="none" w:sz="0" w:space="0" w:color="auto"/>
          </w:divBdr>
        </w:div>
        <w:div w:id="585189664">
          <w:marLeft w:val="0"/>
          <w:marRight w:val="0"/>
          <w:marTop w:val="0"/>
          <w:marBottom w:val="0"/>
          <w:divBdr>
            <w:top w:val="none" w:sz="0" w:space="0" w:color="auto"/>
            <w:left w:val="none" w:sz="0" w:space="0" w:color="auto"/>
            <w:bottom w:val="none" w:sz="0" w:space="0" w:color="auto"/>
            <w:right w:val="none" w:sz="0" w:space="0" w:color="auto"/>
          </w:divBdr>
        </w:div>
        <w:div w:id="1811315970">
          <w:marLeft w:val="0"/>
          <w:marRight w:val="0"/>
          <w:marTop w:val="0"/>
          <w:marBottom w:val="0"/>
          <w:divBdr>
            <w:top w:val="none" w:sz="0" w:space="0" w:color="auto"/>
            <w:left w:val="none" w:sz="0" w:space="0" w:color="auto"/>
            <w:bottom w:val="none" w:sz="0" w:space="0" w:color="auto"/>
            <w:right w:val="none" w:sz="0" w:space="0" w:color="auto"/>
          </w:divBdr>
        </w:div>
        <w:div w:id="1547568421">
          <w:marLeft w:val="0"/>
          <w:marRight w:val="0"/>
          <w:marTop w:val="0"/>
          <w:marBottom w:val="0"/>
          <w:divBdr>
            <w:top w:val="none" w:sz="0" w:space="0" w:color="auto"/>
            <w:left w:val="none" w:sz="0" w:space="0" w:color="auto"/>
            <w:bottom w:val="none" w:sz="0" w:space="0" w:color="auto"/>
            <w:right w:val="none" w:sz="0" w:space="0" w:color="auto"/>
          </w:divBdr>
        </w:div>
        <w:div w:id="1680813951">
          <w:marLeft w:val="0"/>
          <w:marRight w:val="0"/>
          <w:marTop w:val="0"/>
          <w:marBottom w:val="0"/>
          <w:divBdr>
            <w:top w:val="none" w:sz="0" w:space="0" w:color="auto"/>
            <w:left w:val="none" w:sz="0" w:space="0" w:color="auto"/>
            <w:bottom w:val="none" w:sz="0" w:space="0" w:color="auto"/>
            <w:right w:val="none" w:sz="0" w:space="0" w:color="auto"/>
          </w:divBdr>
        </w:div>
        <w:div w:id="865020704">
          <w:marLeft w:val="0"/>
          <w:marRight w:val="0"/>
          <w:marTop w:val="0"/>
          <w:marBottom w:val="0"/>
          <w:divBdr>
            <w:top w:val="none" w:sz="0" w:space="0" w:color="auto"/>
            <w:left w:val="none" w:sz="0" w:space="0" w:color="auto"/>
            <w:bottom w:val="none" w:sz="0" w:space="0" w:color="auto"/>
            <w:right w:val="none" w:sz="0" w:space="0" w:color="auto"/>
          </w:divBdr>
        </w:div>
        <w:div w:id="6640235">
          <w:marLeft w:val="0"/>
          <w:marRight w:val="0"/>
          <w:marTop w:val="0"/>
          <w:marBottom w:val="0"/>
          <w:divBdr>
            <w:top w:val="none" w:sz="0" w:space="0" w:color="auto"/>
            <w:left w:val="none" w:sz="0" w:space="0" w:color="auto"/>
            <w:bottom w:val="none" w:sz="0" w:space="0" w:color="auto"/>
            <w:right w:val="none" w:sz="0" w:space="0" w:color="auto"/>
          </w:divBdr>
        </w:div>
        <w:div w:id="1749762995">
          <w:marLeft w:val="0"/>
          <w:marRight w:val="0"/>
          <w:marTop w:val="0"/>
          <w:marBottom w:val="0"/>
          <w:divBdr>
            <w:top w:val="none" w:sz="0" w:space="0" w:color="auto"/>
            <w:left w:val="none" w:sz="0" w:space="0" w:color="auto"/>
            <w:bottom w:val="none" w:sz="0" w:space="0" w:color="auto"/>
            <w:right w:val="none" w:sz="0" w:space="0" w:color="auto"/>
          </w:divBdr>
        </w:div>
        <w:div w:id="908272015">
          <w:marLeft w:val="0"/>
          <w:marRight w:val="0"/>
          <w:marTop w:val="0"/>
          <w:marBottom w:val="0"/>
          <w:divBdr>
            <w:top w:val="none" w:sz="0" w:space="0" w:color="auto"/>
            <w:left w:val="none" w:sz="0" w:space="0" w:color="auto"/>
            <w:bottom w:val="none" w:sz="0" w:space="0" w:color="auto"/>
            <w:right w:val="none" w:sz="0" w:space="0" w:color="auto"/>
          </w:divBdr>
        </w:div>
        <w:div w:id="2112703815">
          <w:marLeft w:val="0"/>
          <w:marRight w:val="0"/>
          <w:marTop w:val="0"/>
          <w:marBottom w:val="0"/>
          <w:divBdr>
            <w:top w:val="none" w:sz="0" w:space="0" w:color="auto"/>
            <w:left w:val="none" w:sz="0" w:space="0" w:color="auto"/>
            <w:bottom w:val="none" w:sz="0" w:space="0" w:color="auto"/>
            <w:right w:val="none" w:sz="0" w:space="0" w:color="auto"/>
          </w:divBdr>
        </w:div>
        <w:div w:id="943340881">
          <w:marLeft w:val="0"/>
          <w:marRight w:val="0"/>
          <w:marTop w:val="0"/>
          <w:marBottom w:val="0"/>
          <w:divBdr>
            <w:top w:val="none" w:sz="0" w:space="0" w:color="auto"/>
            <w:left w:val="none" w:sz="0" w:space="0" w:color="auto"/>
            <w:bottom w:val="none" w:sz="0" w:space="0" w:color="auto"/>
            <w:right w:val="none" w:sz="0" w:space="0" w:color="auto"/>
          </w:divBdr>
        </w:div>
        <w:div w:id="1627737082">
          <w:marLeft w:val="0"/>
          <w:marRight w:val="0"/>
          <w:marTop w:val="0"/>
          <w:marBottom w:val="0"/>
          <w:divBdr>
            <w:top w:val="none" w:sz="0" w:space="0" w:color="auto"/>
            <w:left w:val="none" w:sz="0" w:space="0" w:color="auto"/>
            <w:bottom w:val="none" w:sz="0" w:space="0" w:color="auto"/>
            <w:right w:val="none" w:sz="0" w:space="0" w:color="auto"/>
          </w:divBdr>
        </w:div>
        <w:div w:id="1735548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mvi\OneDrive\Documents\Custom%20Office%20Templates\Headed%20Note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D53FE-FAC4-49FD-BF3C-71C5A6401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Headed Notepaper</Template>
  <TotalTime>22</TotalTime>
  <Pages>5</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Creech Secretary</dc:creator>
  <cp:keywords/>
  <dc:description/>
  <cp:lastModifiedBy>Creech Secretary</cp:lastModifiedBy>
  <cp:revision>13</cp:revision>
  <cp:lastPrinted>2026-01-22T14:25:00Z</cp:lastPrinted>
  <dcterms:created xsi:type="dcterms:W3CDTF">2026-04-09T12:48:00Z</dcterms:created>
  <dcterms:modified xsi:type="dcterms:W3CDTF">2026-06-04T07:47:00Z</dcterms:modified>
</cp:coreProperties>
</file>